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39" w:rsidRDefault="00780672">
      <w:pPr>
        <w:spacing w:after="0" w:line="240" w:lineRule="auto"/>
        <w:ind w:right="-274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:rsidR="00013939" w:rsidRDefault="00780672">
      <w:pPr>
        <w:spacing w:after="0" w:line="240" w:lineRule="auto"/>
        <w:ind w:right="-274"/>
        <w:jc w:val="center"/>
        <w:rPr>
          <w:rFonts w:ascii="Liberation Serif" w:eastAsia="Liberation Serif" w:hAnsi="Liberation Serif" w:cs="Liberation Serif"/>
        </w:rPr>
      </w:pPr>
      <w:proofErr w:type="gramStart"/>
      <w:r>
        <w:rPr>
          <w:rFonts w:ascii="Liberation Serif" w:eastAsia="Liberation Serif" w:hAnsi="Liberation Serif" w:cs="Liberation Serif"/>
        </w:rPr>
        <w:t>УПРАВЛЕНИЕ  ОБРАЗОВАНИЯ</w:t>
      </w:r>
      <w:proofErr w:type="gramEnd"/>
      <w:r>
        <w:rPr>
          <w:rFonts w:ascii="Liberation Serif" w:eastAsia="Liberation Serif" w:hAnsi="Liberation Serif" w:cs="Liberation Serif"/>
        </w:rPr>
        <w:t xml:space="preserve">   ВЕРХ-ИСЕТСКОГО  РАЙОНА</w:t>
      </w:r>
    </w:p>
    <w:p w:rsidR="00013939" w:rsidRDefault="00780672">
      <w:pPr>
        <w:keepNext/>
        <w:spacing w:after="0" w:line="240" w:lineRule="auto"/>
        <w:ind w:right="-274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Муниципальное бюджетное общеобразовательное учреждение  </w:t>
      </w:r>
    </w:p>
    <w:p w:rsidR="00013939" w:rsidRDefault="00780672">
      <w:pPr>
        <w:keepNext/>
        <w:spacing w:after="0" w:line="240" w:lineRule="auto"/>
        <w:ind w:right="-274"/>
        <w:jc w:val="center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средняя общеобразовательная </w:t>
      </w:r>
      <w:proofErr w:type="gramStart"/>
      <w:r>
        <w:rPr>
          <w:rFonts w:ascii="Liberation Serif" w:eastAsia="Liberation Serif" w:hAnsi="Liberation Serif" w:cs="Liberation Serif"/>
          <w:b/>
        </w:rPr>
        <w:t>школа  №</w:t>
      </w:r>
      <w:proofErr w:type="gramEnd"/>
      <w:r>
        <w:rPr>
          <w:rFonts w:ascii="Liberation Serif" w:eastAsia="Liberation Serif" w:hAnsi="Liberation Serif" w:cs="Liberation Serif"/>
          <w:b/>
        </w:rPr>
        <w:t xml:space="preserve"> 79</w:t>
      </w:r>
    </w:p>
    <w:p w:rsidR="00013939" w:rsidRDefault="00780672">
      <w:pPr>
        <w:spacing w:after="0" w:line="240" w:lineRule="auto"/>
        <w:ind w:right="-274"/>
        <w:jc w:val="center"/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  <w:i/>
        </w:rPr>
        <w:t>620105, город Екатеринбург, проспект Академика Сахарова, д.77</w:t>
      </w:r>
    </w:p>
    <w:p w:rsidR="00013939" w:rsidRDefault="00780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Liberation Serif" w:hAnsi="Liberation Serif" w:cs="Liberation Serif"/>
          <w:i/>
        </w:rPr>
        <w:t xml:space="preserve"> e-</w:t>
      </w:r>
      <w:proofErr w:type="spellStart"/>
      <w:r>
        <w:rPr>
          <w:rFonts w:ascii="Liberation Serif" w:eastAsia="Liberation Serif" w:hAnsi="Liberation Serif" w:cs="Liberation Serif"/>
          <w:i/>
        </w:rPr>
        <w:t>mail</w:t>
      </w:r>
      <w:proofErr w:type="spellEnd"/>
      <w:r>
        <w:rPr>
          <w:rFonts w:ascii="Liberation Serif" w:eastAsia="Liberation Serif" w:hAnsi="Liberation Serif" w:cs="Liberation Serif"/>
          <w:i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highlight w:val="white"/>
            <w:u w:val="single"/>
          </w:rPr>
          <w:t>soch79@eduekb.ru</w:t>
        </w:r>
      </w:hyperlink>
    </w:p>
    <w:p w:rsidR="00013939" w:rsidRDefault="00013939">
      <w:pPr>
        <w:jc w:val="center"/>
        <w:rPr>
          <w:b/>
          <w:color w:val="000000"/>
        </w:rPr>
      </w:pPr>
    </w:p>
    <w:tbl>
      <w:tblPr>
        <w:tblStyle w:val="a5"/>
        <w:tblW w:w="410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8"/>
      </w:tblGrid>
      <w:tr w:rsidR="00013939">
        <w:trPr>
          <w:trHeight w:val="1482"/>
          <w:jc w:val="right"/>
        </w:trPr>
        <w:tc>
          <w:tcPr>
            <w:tcW w:w="4108" w:type="dxa"/>
          </w:tcPr>
          <w:p w:rsidR="00013939" w:rsidRDefault="00780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013939" w:rsidRDefault="00342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78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0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№79</w:t>
            </w:r>
          </w:p>
          <w:p w:rsidR="00013939" w:rsidRDefault="00780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Камышанова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3939" w:rsidRDefault="005E2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______________________202</w:t>
            </w:r>
            <w:r w:rsidR="006D7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013939" w:rsidRDefault="00013939" w:rsidP="00752241">
      <w:pPr>
        <w:spacing w:line="240" w:lineRule="auto"/>
        <w:rPr>
          <w:b/>
          <w:color w:val="000000"/>
        </w:rPr>
      </w:pPr>
    </w:p>
    <w:p w:rsidR="00013939" w:rsidRPr="00DB5A6D" w:rsidRDefault="00780672" w:rsidP="007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План </w:t>
      </w:r>
    </w:p>
    <w:p w:rsidR="00342F18" w:rsidRPr="00DB5A6D" w:rsidRDefault="00342F18" w:rsidP="0075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22966" w:rsidRPr="00DB5A6D" w:rsidRDefault="00780672" w:rsidP="0075224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предметной недели </w:t>
      </w:r>
      <w:r w:rsidR="00342F18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физической культуры</w:t>
      </w:r>
      <w:r w:rsidR="00322966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452E0D" w:rsidRPr="00DB5A6D" w:rsidRDefault="002C11C0" w:rsidP="00342F1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E2B1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«ЗДОРОВЬЕ ОБУЧАЮЩИХСЯ-ЗАДАЧА ОБЩЕГОСУДАРСТВЕННОЙ ВАЖНОСТИ</w:t>
      </w:r>
      <w:r w:rsidR="00342F18"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013939" w:rsidRPr="00DB5A6D" w:rsidRDefault="006D7702" w:rsidP="00752241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2022-2023</w:t>
      </w:r>
      <w:r w:rsidR="00780672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учебный год</w:t>
      </w:r>
    </w:p>
    <w:p w:rsidR="00013939" w:rsidRPr="00DB5A6D" w:rsidRDefault="000139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C11C0" w:rsidRPr="00DB5A6D" w:rsidRDefault="00452E0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80672"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Сроки:</w:t>
      </w:r>
      <w:r w:rsidR="006D77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17-21</w:t>
      </w:r>
      <w:r w:rsidR="005E2B1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апреля</w:t>
      </w:r>
      <w:r w:rsidR="00342F18"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D770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2023</w:t>
      </w:r>
      <w:r w:rsidR="00780672"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</w:p>
    <w:p w:rsidR="00B00CBA" w:rsidRPr="00DB5A6D" w:rsidRDefault="00B00CB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C11C0" w:rsidRPr="00DB5A6D" w:rsidRDefault="0061775B" w:rsidP="00342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ПОЯСНИТЕЛЬНАЯ ЗАПИСКА.</w:t>
      </w:r>
    </w:p>
    <w:p w:rsidR="00342F18" w:rsidRPr="00DB5A6D" w:rsidRDefault="00342F18" w:rsidP="00342F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2C11C0" w:rsidRPr="00DB5A6D" w:rsidRDefault="002C11C0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Предметная неделя 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физической культуре 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способствует развитию познавательного инт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ереса учащихся к здоровому образу жизни, повышает мотивацию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изучению пр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едмета. Неделя физической культуры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позволяет учителю развивать свои организаторские способности, творческий подход к работе, дает возможность самореализации. Активное участие школьников в мероп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риятиях недели физической культуры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указывает на необходимость и целесообразность организации внекласс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ной работы по физической культуре и спорту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Это, несомненн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о, 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имеет воспитательное и развивающее значение.</w:t>
      </w:r>
    </w:p>
    <w:p w:rsidR="002C11C0" w:rsidRPr="00DB5A6D" w:rsidRDefault="002C11C0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Неделя позволят привлечь к работе всех учащихся, предусматрив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ает различные формы работы, 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также разнообразные виды деятельности, где каждый может найти занятие в соответствии со своими</w:t>
      </w:r>
      <w:r w:rsidR="00252F63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физическими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способностями и интересами. Во время проведения недели 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создаётся положительная мотивация к дальней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шему овладению навыками и умениями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а также ситуация успе</w:t>
      </w:r>
      <w:r w:rsidR="00452E0D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ха для каждого. Учащиеся получа</w:t>
      </w: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 дополнительные возможности применения з</w:t>
      </w:r>
      <w:r w:rsidR="00B736FE"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наний, умений и навыков.</w:t>
      </w:r>
    </w:p>
    <w:p w:rsidR="00252F63" w:rsidRPr="00F22555" w:rsidRDefault="00252F63" w:rsidP="00252F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b/>
          <w:bCs/>
          <w:sz w:val="26"/>
          <w:szCs w:val="26"/>
        </w:rPr>
        <w:t>Цель:</w:t>
      </w:r>
    </w:p>
    <w:p w:rsidR="00252F63" w:rsidRPr="00F22555" w:rsidRDefault="00252F63" w:rsidP="00252F6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развитие у детей чувства личной ответственности за свое здоровье;</w:t>
      </w:r>
    </w:p>
    <w:p w:rsidR="00252F63" w:rsidRPr="00F22555" w:rsidRDefault="00252F63" w:rsidP="00252F6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формирование культуры здорового образа жизни;</w:t>
      </w:r>
    </w:p>
    <w:p w:rsidR="00252F63" w:rsidRPr="00F22555" w:rsidRDefault="00252F63" w:rsidP="00252F6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воспитание негативного отношения к вредным привычкам.</w:t>
      </w:r>
    </w:p>
    <w:p w:rsidR="00252F63" w:rsidRPr="00F22555" w:rsidRDefault="00252F63" w:rsidP="00252F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Задачи:</w:t>
      </w:r>
    </w:p>
    <w:p w:rsidR="00252F63" w:rsidRPr="00F22555" w:rsidRDefault="00252F63" w:rsidP="0025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Формировать сознание того, что здоровье зависит от них самих.</w:t>
      </w:r>
    </w:p>
    <w:p w:rsidR="00252F63" w:rsidRPr="00F22555" w:rsidRDefault="00252F63" w:rsidP="0025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Формирование навыков и умений в выполнении физических упражнений, направленных на профилактику здоровья, коррекцию телосложения, формирование правильной осанки и культуры движений.</w:t>
      </w:r>
    </w:p>
    <w:p w:rsidR="00252F63" w:rsidRPr="00F22555" w:rsidRDefault="00252F63" w:rsidP="0025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Расширение и развитие двигательного опыта учащихся посредством усложнения ранее освоенных движений и овладение новыми, с повышенной координационной сложностью.</w:t>
      </w:r>
    </w:p>
    <w:p w:rsidR="00252F63" w:rsidRPr="00F22555" w:rsidRDefault="00252F63" w:rsidP="00252F6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sz w:val="26"/>
          <w:szCs w:val="26"/>
        </w:rPr>
        <w:t>Укрепить уверенность учащихся в своих силах и знаниях.</w:t>
      </w:r>
    </w:p>
    <w:p w:rsidR="00252F63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C755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Подведение итогов и награждение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2C7555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</w:p>
    <w:p w:rsidR="002C7555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C755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Подведение итогов и награждение обучающихся проводится после завершения каждого мероприятия.</w:t>
      </w:r>
    </w:p>
    <w:p w:rsidR="002C7555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Назначить ответственным за освещение мероприятий недели физической культуры Н.В.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Хохрина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-учителя физической </w:t>
      </w:r>
    </w:p>
    <w:p w:rsidR="002C7555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культуры МБОУ СОШ № 79.</w:t>
      </w:r>
    </w:p>
    <w:p w:rsidR="002C7555" w:rsidRPr="002C7555" w:rsidRDefault="002C7555" w:rsidP="0075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52F63" w:rsidRPr="00DB5A6D" w:rsidRDefault="00752241" w:rsidP="00252F63">
      <w:pPr>
        <w:pStyle w:val="a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 </w:t>
      </w:r>
      <w:r w:rsidR="00780672" w:rsidRPr="00DB5A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Модераторы:</w:t>
      </w:r>
    </w:p>
    <w:p w:rsidR="00252F63" w:rsidRPr="00DB5A6D" w:rsidRDefault="00252F63" w:rsidP="00252F63">
      <w:pPr>
        <w:pStyle w:val="a8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252F63" w:rsidRPr="00DB5A6D" w:rsidRDefault="00252F63" w:rsidP="00252F63">
      <w:pPr>
        <w:pStyle w:val="a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B5A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DB5A6D">
        <w:rPr>
          <w:rFonts w:ascii="Times New Roman" w:hAnsi="Times New Roman" w:cs="Times New Roman"/>
          <w:sz w:val="26"/>
          <w:szCs w:val="26"/>
        </w:rPr>
        <w:t>.Абабков А.Л</w:t>
      </w:r>
    </w:p>
    <w:p w:rsidR="00252F63" w:rsidRPr="00DB5A6D" w:rsidRDefault="00252F63" w:rsidP="00252F63">
      <w:pPr>
        <w:pStyle w:val="a8"/>
        <w:rPr>
          <w:rFonts w:ascii="Times New Roman" w:hAnsi="Times New Roman" w:cs="Times New Roman"/>
          <w:sz w:val="26"/>
          <w:szCs w:val="26"/>
        </w:rPr>
      </w:pPr>
      <w:r w:rsidRPr="00DB5A6D">
        <w:rPr>
          <w:rFonts w:ascii="Times New Roman" w:hAnsi="Times New Roman" w:cs="Times New Roman"/>
          <w:sz w:val="26"/>
          <w:szCs w:val="26"/>
        </w:rPr>
        <w:t>2.Хохрин Н.В.</w:t>
      </w:r>
    </w:p>
    <w:p w:rsidR="00252F63" w:rsidRPr="00DB5A6D" w:rsidRDefault="00252F63" w:rsidP="00252F63">
      <w:pPr>
        <w:pStyle w:val="a8"/>
        <w:rPr>
          <w:rFonts w:ascii="Times New Roman" w:hAnsi="Times New Roman" w:cs="Times New Roman"/>
          <w:sz w:val="26"/>
          <w:szCs w:val="26"/>
        </w:rPr>
      </w:pPr>
      <w:r w:rsidRPr="00DB5A6D">
        <w:rPr>
          <w:rFonts w:ascii="Times New Roman" w:hAnsi="Times New Roman" w:cs="Times New Roman"/>
          <w:sz w:val="26"/>
          <w:szCs w:val="26"/>
        </w:rPr>
        <w:t>3.Терлиян О.А.</w:t>
      </w:r>
    </w:p>
    <w:p w:rsidR="00252F63" w:rsidRPr="005E2B1B" w:rsidRDefault="00271E87" w:rsidP="00252F6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4.Фархуллин Р.Р</w:t>
      </w:r>
      <w:r w:rsidR="005E2B1B">
        <w:rPr>
          <w:rFonts w:ascii="Times New Roman" w:hAnsi="Times New Roman" w:cs="Times New Roman"/>
          <w:sz w:val="26"/>
          <w:szCs w:val="26"/>
        </w:rPr>
        <w:t>.</w:t>
      </w:r>
    </w:p>
    <w:p w:rsidR="00252F63" w:rsidRDefault="002C7555" w:rsidP="00252F6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E2B1B">
        <w:rPr>
          <w:rFonts w:ascii="Times New Roman" w:hAnsi="Times New Roman" w:cs="Times New Roman"/>
          <w:sz w:val="26"/>
          <w:szCs w:val="26"/>
        </w:rPr>
        <w:t>.Кирьянова И.В.</w:t>
      </w:r>
    </w:p>
    <w:p w:rsidR="005E2B1B" w:rsidRPr="00DB5A6D" w:rsidRDefault="005E2B1B" w:rsidP="00252F63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6.Козырь А.А.</w:t>
      </w:r>
    </w:p>
    <w:p w:rsidR="005E2B1B" w:rsidRDefault="005E2B1B" w:rsidP="00252F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8234A1" w:rsidRDefault="008234A1" w:rsidP="00252F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52F63" w:rsidRPr="00F22555" w:rsidRDefault="00252F63" w:rsidP="00252F6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225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lastRenderedPageBreak/>
        <w:t>План мероприятий недели физ</w:t>
      </w:r>
      <w:r w:rsidRPr="00DB5A6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ической </w:t>
      </w:r>
      <w:r w:rsidRPr="00F2255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культуры.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4"/>
        <w:gridCol w:w="7373"/>
        <w:gridCol w:w="1193"/>
        <w:gridCol w:w="3260"/>
        <w:gridCol w:w="2642"/>
      </w:tblGrid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51C66" w:rsidRPr="00DB5A6D" w:rsidTr="00BA15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F63" w:rsidRPr="000251CC" w:rsidRDefault="006D7702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Default="00252F63" w:rsidP="00B2365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Открытие недели</w:t>
            </w: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Сообщение плана мероприятий</w:t>
            </w:r>
          </w:p>
          <w:p w:rsidR="007A2F6C" w:rsidRPr="00F22555" w:rsidRDefault="007A2F6C" w:rsidP="00B2365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 презентация «От значка ГТО к олимпийским медалям»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837D8C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1-11</w:t>
            </w:r>
            <w:r w:rsidR="00252F63"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Сообщение по громкой связи и телевизионный обзор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Default="002C7555" w:rsidP="002C75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А.Л.</w:t>
            </w:r>
          </w:p>
          <w:p w:rsidR="002C7555" w:rsidRDefault="001D6154" w:rsidP="002C75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Степанова М.А</w:t>
            </w:r>
            <w:bookmarkStart w:id="0" w:name="_GoBack"/>
            <w:bookmarkEnd w:id="0"/>
            <w:r w:rsidR="002C755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A2F6C" w:rsidRPr="00F22555" w:rsidRDefault="007A2F6C" w:rsidP="002C75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Кожевников О.С.</w:t>
            </w:r>
          </w:p>
        </w:tc>
      </w:tr>
      <w:tr w:rsidR="00951C66" w:rsidRPr="00DB5A6D" w:rsidTr="00BA15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2F63" w:rsidRPr="000251CC" w:rsidRDefault="006D7702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17-20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Pr="00DB5A6D" w:rsidRDefault="00252F63" w:rsidP="00B2365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рисунков на тему: «Здоровый образ жизни. Физкультура и спорт»</w:t>
            </w:r>
          </w:p>
          <w:p w:rsidR="00853A53" w:rsidRPr="00F22555" w:rsidRDefault="00853A53" w:rsidP="00B2365E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(Приложение №1)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53A53" w:rsidRPr="00DB5A6D" w:rsidRDefault="00853A5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1-4</w:t>
            </w:r>
          </w:p>
          <w:p w:rsidR="00252F63" w:rsidRPr="00F22555" w:rsidRDefault="00252F6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52F63" w:rsidRDefault="00853A53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кабинеты</w:t>
            </w:r>
          </w:p>
          <w:p w:rsidR="002C7555" w:rsidRPr="00F22555" w:rsidRDefault="002C7555" w:rsidP="002C755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 соответствии с положением)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2B1B" w:rsidRPr="00DB5A6D" w:rsidRDefault="005E2B1B" w:rsidP="005E2B1B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.Абабков А.Л</w:t>
            </w:r>
          </w:p>
          <w:p w:rsidR="005E2B1B" w:rsidRPr="00DB5A6D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2.Хохрин Н.В.</w:t>
            </w:r>
          </w:p>
          <w:p w:rsidR="005E2B1B" w:rsidRPr="00DB5A6D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3.Терлиян О.А.</w:t>
            </w:r>
          </w:p>
          <w:p w:rsidR="005E2B1B" w:rsidRPr="005E2B1B" w:rsidRDefault="00271E87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4.Фархуллин Р.Р</w:t>
            </w:r>
            <w:r w:rsidR="005E2B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2B1B" w:rsidRPr="005E2B1B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5.Кирьянова И.В.</w:t>
            </w:r>
          </w:p>
          <w:p w:rsidR="00853A53" w:rsidRPr="00F22555" w:rsidRDefault="00853A53" w:rsidP="002C755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  <w:r w:rsidR="002C75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1-4 классов</w:t>
            </w: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6D7702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17-21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913B27" w:rsidP="00913B2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Спортивная викторина по физической культуре</w:t>
            </w:r>
          </w:p>
          <w:p w:rsidR="00913B27" w:rsidRPr="00DB5A6D" w:rsidRDefault="00913B27" w:rsidP="00913B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(Приложение №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913B27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3-4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Default="0075608B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кабинеты</w:t>
            </w:r>
          </w:p>
          <w:p w:rsidR="002C7555" w:rsidRPr="00DB5A6D" w:rsidRDefault="002C7555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(согласно расписания уроков ФК)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C7555" w:rsidRPr="002C7555" w:rsidRDefault="005E2B1B" w:rsidP="002C7555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2C7555" w:rsidRPr="00DB5A6D" w:rsidRDefault="002C7555" w:rsidP="002C7555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Терлиян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913B27" w:rsidRPr="00DB5A6D" w:rsidRDefault="00913B27" w:rsidP="002C755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6D7702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17-21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913B27" w:rsidP="00913B27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Спортивная викторина по физической культуре</w:t>
            </w:r>
          </w:p>
          <w:p w:rsidR="00913B27" w:rsidRPr="00DB5A6D" w:rsidRDefault="00913B27" w:rsidP="00913B27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(Приложение №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Pr="00DB5A6D" w:rsidRDefault="00913B27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5-8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3B27" w:rsidRDefault="0075608B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кабинеты</w:t>
            </w:r>
          </w:p>
          <w:p w:rsidR="002C7555" w:rsidRPr="00DB5A6D" w:rsidRDefault="002C7555" w:rsidP="00B236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(согласно расписания уроков ФК)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1CD8" w:rsidRPr="00DB5A6D" w:rsidRDefault="006C1CD8" w:rsidP="006C1CD8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А.Л</w:t>
            </w:r>
          </w:p>
          <w:p w:rsidR="006C1CD8" w:rsidRPr="00DB5A6D" w:rsidRDefault="006C1CD8" w:rsidP="006C1CD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6C1CD8" w:rsidRPr="00DB5A6D" w:rsidRDefault="006C1CD8" w:rsidP="006C1CD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Терлиян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6C1CD8" w:rsidRPr="00DB5A6D" w:rsidRDefault="00271E87" w:rsidP="006C1CD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Р.Р</w:t>
            </w:r>
            <w:r w:rsidR="005E2B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3B27" w:rsidRPr="00DB5A6D" w:rsidRDefault="00913B27" w:rsidP="006C1CD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53A53" w:rsidRPr="00F22555" w:rsidRDefault="006D7702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17-21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53A53" w:rsidRPr="00F22555" w:rsidRDefault="00913B27" w:rsidP="00853A5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кроссвордов на тему: </w:t>
            </w:r>
            <w:r w:rsidR="00853A53" w:rsidRPr="00F225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«Здоровый образ </w:t>
            </w: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жизни. Физкультура и 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53A53" w:rsidRPr="00DB5A6D" w:rsidRDefault="00853A53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</w:p>
          <w:p w:rsidR="00853A53" w:rsidRPr="00F22555" w:rsidRDefault="00853A53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53A53" w:rsidRPr="00DB5A6D" w:rsidRDefault="00853A53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</w:t>
            </w:r>
          </w:p>
          <w:p w:rsidR="00853A53" w:rsidRPr="00F22555" w:rsidRDefault="001D03B8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="00853A53"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ворческой домашней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1CD8" w:rsidRPr="002C7555" w:rsidRDefault="006C1CD8" w:rsidP="006C1CD8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А.Л</w:t>
            </w:r>
          </w:p>
          <w:p w:rsidR="006C1CD8" w:rsidRDefault="005E2B1B" w:rsidP="006C1CD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5E2B1B" w:rsidRPr="00DB5A6D" w:rsidRDefault="00271E87" w:rsidP="006C1CD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Р.Р</w:t>
            </w:r>
            <w:r w:rsidR="005E2B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53A53" w:rsidRPr="00F22555" w:rsidRDefault="00853A53" w:rsidP="006C1CD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0CBA" w:rsidRPr="000251CC" w:rsidRDefault="006D7702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17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19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0CBA" w:rsidRPr="00DB5A6D" w:rsidRDefault="00B00CBA" w:rsidP="00853A5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Первенство по подтягиванию на высокой перекладине среди юношей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0CBA" w:rsidRPr="00DB5A6D" w:rsidRDefault="00837D8C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7-11</w:t>
            </w:r>
          </w:p>
          <w:p w:rsidR="00B00CBA" w:rsidRPr="00DB5A6D" w:rsidRDefault="00B00CBA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00CBA" w:rsidRDefault="00B00CBA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залы МБОУ СОШ № 79</w:t>
            </w:r>
          </w:p>
          <w:p w:rsidR="006C1CD8" w:rsidRPr="00DB5A6D" w:rsidRDefault="00951C66" w:rsidP="00853A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 время перемен)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2B1B" w:rsidRPr="00DB5A6D" w:rsidRDefault="005E2B1B" w:rsidP="005E2B1B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.Абабков А.Л</w:t>
            </w:r>
          </w:p>
          <w:p w:rsidR="005E2B1B" w:rsidRPr="00DB5A6D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2.Хохрин Н.В.</w:t>
            </w:r>
          </w:p>
          <w:p w:rsidR="005E2B1B" w:rsidRPr="00DB5A6D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3.Терлиян О.А.</w:t>
            </w:r>
          </w:p>
          <w:p w:rsidR="005E2B1B" w:rsidRPr="005E2B1B" w:rsidRDefault="00271E87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4.Фархуллин Р. Р</w:t>
            </w:r>
            <w:r w:rsidR="005E2B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E2B1B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5.Кирьянова И.В.</w:t>
            </w:r>
          </w:p>
          <w:p w:rsidR="00B00CBA" w:rsidRPr="005E2B1B" w:rsidRDefault="005E2B1B" w:rsidP="005E2B1B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6.Козырь А.А.</w:t>
            </w: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C21" w:rsidRPr="000251CC" w:rsidRDefault="006D7702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17-20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C21" w:rsidRPr="00DB5A6D" w:rsidRDefault="008D6C21" w:rsidP="00B00CB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Веселые развлекательные эстафеты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C21" w:rsidRDefault="00837D8C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D6C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6C21" w:rsidRDefault="008D6C21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Спортивный зал № 2</w:t>
            </w:r>
            <w:r w:rsidR="00837D8C">
              <w:rPr>
                <w:rFonts w:ascii="Times New Roman" w:eastAsia="Times New Roman" w:hAnsi="Times New Roman" w:cs="Times New Roman"/>
                <w:sz w:val="26"/>
                <w:szCs w:val="26"/>
              </w:rPr>
              <w:t>, 3</w:t>
            </w:r>
          </w:p>
          <w:p w:rsidR="008D6C21" w:rsidRPr="00DB5A6D" w:rsidRDefault="00951C66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 время перемен)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8C" w:rsidRPr="00DB5A6D" w:rsidRDefault="00837D8C" w:rsidP="00837D8C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А.Л</w:t>
            </w:r>
          </w:p>
          <w:p w:rsidR="00837D8C" w:rsidRPr="00DB5A6D" w:rsidRDefault="00837D8C" w:rsidP="00837D8C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837D8C" w:rsidRPr="00DB5A6D" w:rsidRDefault="00837D8C" w:rsidP="00837D8C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Терлиян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8D6C21" w:rsidRPr="00DB5A6D" w:rsidRDefault="008D6C21" w:rsidP="008D6C2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2F6C" w:rsidRPr="000251CC" w:rsidRDefault="006D7702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19-21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2F6C" w:rsidRPr="00DB5A6D" w:rsidRDefault="007A2F6C" w:rsidP="00B00CBA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по перетягиванию каната среди обучаю</w:t>
            </w:r>
            <w:r w:rsidR="00951C66">
              <w:rPr>
                <w:rFonts w:ascii="Times New Roman" w:eastAsia="Times New Roman" w:hAnsi="Times New Roman" w:cs="Times New Roman"/>
                <w:sz w:val="26"/>
                <w:szCs w:val="26"/>
              </w:rPr>
              <w:t>щихся сборная 8-11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2F6C" w:rsidRDefault="00837D8C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8-11</w:t>
            </w:r>
            <w:r w:rsidR="007A2F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2F6C" w:rsidRDefault="007A2F6C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Спортивный зал № </w:t>
            </w:r>
            <w:r w:rsidR="00837D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</w:p>
          <w:p w:rsidR="007A2F6C" w:rsidRPr="00DB5A6D" w:rsidRDefault="00951C66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 время перемен)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2F6C" w:rsidRPr="00DB5A6D" w:rsidRDefault="007A2F6C" w:rsidP="007A2F6C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А.Л</w:t>
            </w:r>
          </w:p>
          <w:p w:rsidR="007A2F6C" w:rsidRPr="00DB5A6D" w:rsidRDefault="007A2F6C" w:rsidP="007A2F6C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7A2F6C" w:rsidRPr="00DB5A6D" w:rsidRDefault="00271E87" w:rsidP="007A2F6C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Р.Р</w:t>
            </w:r>
            <w:r w:rsidR="00837D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2F6C" w:rsidRPr="00DB5A6D" w:rsidRDefault="007A2F6C" w:rsidP="00B00CB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1C66" w:rsidRPr="00DB5A6D" w:rsidTr="00BA15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Pr="000251CC" w:rsidRDefault="008234A1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18/</w:t>
            </w:r>
            <w:r w:rsidR="000251C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25E0" w:rsidRDefault="00B325E0" w:rsidP="00B325E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анцевальный </w:t>
            </w:r>
            <w:proofErr w:type="spellStart"/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флэшмоб</w:t>
            </w:r>
            <w:proofErr w:type="spellEnd"/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325E0" w:rsidRPr="00DB5A6D" w:rsidRDefault="00B325E0" w:rsidP="00B325E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(согласно расписания Приложение №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25E0" w:rsidRPr="00DB5A6D" w:rsidRDefault="00B325E0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25E0" w:rsidRDefault="008234A1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Спортивный зал</w:t>
            </w:r>
            <w:r w:rsidR="00951C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3</w:t>
            </w:r>
          </w:p>
          <w:p w:rsidR="00951C66" w:rsidRPr="00DB5A6D" w:rsidRDefault="00951C66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 время перемен)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325E0" w:rsidRPr="00DB5A6D" w:rsidRDefault="00837D8C" w:rsidP="00B325E0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Кирьянова И.В.</w:t>
            </w:r>
          </w:p>
          <w:p w:rsidR="00B325E0" w:rsidRPr="00DB5A6D" w:rsidRDefault="00B325E0" w:rsidP="00B325E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B325E0" w:rsidRPr="00DB5A6D" w:rsidRDefault="00271E87" w:rsidP="00B325E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Фархуллин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Р.Р</w:t>
            </w:r>
            <w:r w:rsidR="00837D8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1E87" w:rsidRDefault="00271E87" w:rsidP="00B325E0">
            <w:pPr>
              <w:spacing w:after="135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Козырь А.А.</w:t>
            </w:r>
          </w:p>
          <w:p w:rsidR="00B325E0" w:rsidRPr="00DB5A6D" w:rsidRDefault="00B325E0" w:rsidP="00B325E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951C66" w:rsidRPr="00DB5A6D" w:rsidTr="00B2365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Pr="00271E87" w:rsidRDefault="006D7702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0251CC" w:rsidRPr="00271E87">
              <w:rPr>
                <w:rFonts w:ascii="Times New Roman" w:eastAsia="Times New Roman" w:hAnsi="Times New Roman" w:cs="Times New Roman"/>
                <w:sz w:val="26"/>
                <w:szCs w:val="26"/>
              </w:rPr>
              <w:t>/04</w:t>
            </w:r>
          </w:p>
          <w:p w:rsidR="000251CC" w:rsidRPr="00271E87" w:rsidRDefault="000251CC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E8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271E87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Pr="00DB5A6D" w:rsidRDefault="00B325E0" w:rsidP="00B325E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Товарищеская встреча по волейболу среди сотрудников М</w:t>
            </w:r>
            <w:r w:rsidR="00951C66">
              <w:rPr>
                <w:rFonts w:ascii="Times New Roman" w:eastAsia="Times New Roman" w:hAnsi="Times New Roman" w:cs="Times New Roman"/>
                <w:sz w:val="26"/>
                <w:szCs w:val="26"/>
              </w:rPr>
              <w:t>БОУ СОШ№ 79,</w:t>
            </w:r>
            <w:r w:rsidR="006D77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обучающимися 10</w:t>
            </w:r>
            <w:r w:rsidR="00837D8C">
              <w:rPr>
                <w:rFonts w:ascii="Times New Roman" w:eastAsia="Times New Roman" w:hAnsi="Times New Roman" w:cs="Times New Roman"/>
                <w:sz w:val="26"/>
                <w:szCs w:val="26"/>
              </w:rPr>
              <w:t>-11</w:t>
            </w:r>
            <w:r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классов</w:t>
            </w:r>
            <w:r w:rsidR="00951C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родителями (законными представителями обучающихся)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Pr="00DB5A6D" w:rsidRDefault="00B325E0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Default="00951C66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</w:t>
            </w:r>
            <w:r w:rsidR="00BA155E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="00B325E0" w:rsidRPr="00DB5A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зал № 3 МБОУ СОШ № 79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A155E" w:rsidRPr="00DB5A6D" w:rsidRDefault="00BA155E" w:rsidP="00B325E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(после завершения 2 смены)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5E0" w:rsidRPr="00DB5A6D" w:rsidRDefault="00B325E0" w:rsidP="00B325E0">
            <w:pPr>
              <w:pStyle w:val="a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Абабков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А.Л</w:t>
            </w:r>
          </w:p>
          <w:p w:rsidR="00B325E0" w:rsidRPr="00DB5A6D" w:rsidRDefault="00B325E0" w:rsidP="00B325E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Хохрин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B325E0" w:rsidRPr="00DB5A6D" w:rsidRDefault="00B325E0" w:rsidP="00B325E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>Терлиян</w:t>
            </w:r>
            <w:proofErr w:type="spellEnd"/>
            <w:r w:rsidRPr="00DB5A6D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B325E0" w:rsidRPr="00DB5A6D" w:rsidRDefault="00271E87" w:rsidP="00F8741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Фархуллин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Р.Р</w:t>
            </w:r>
            <w:r w:rsidR="00F8741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A2F6C" w:rsidRDefault="007A2F6C" w:rsidP="00252F63">
      <w:pPr>
        <w:rPr>
          <w:rFonts w:ascii="Times New Roman" w:hAnsi="Times New Roman" w:cs="Times New Roman"/>
          <w:b/>
          <w:sz w:val="28"/>
          <w:szCs w:val="28"/>
        </w:rPr>
      </w:pPr>
    </w:p>
    <w:p w:rsidR="00BC2637" w:rsidRDefault="00BC2637" w:rsidP="00252F63">
      <w:pPr>
        <w:rPr>
          <w:rFonts w:ascii="Times New Roman" w:hAnsi="Times New Roman" w:cs="Times New Roman"/>
          <w:b/>
          <w:sz w:val="28"/>
          <w:szCs w:val="28"/>
        </w:rPr>
      </w:pPr>
    </w:p>
    <w:p w:rsidR="00252F63" w:rsidRDefault="0075608B" w:rsidP="00252F63">
      <w:pPr>
        <w:rPr>
          <w:rFonts w:ascii="Times New Roman" w:hAnsi="Times New Roman" w:cs="Times New Roman"/>
          <w:b/>
          <w:sz w:val="28"/>
          <w:szCs w:val="28"/>
        </w:rPr>
      </w:pPr>
      <w:r w:rsidRPr="0075608B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A72890" w:rsidRDefault="0075608B" w:rsidP="007560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75608B" w:rsidRPr="00A72890" w:rsidRDefault="0075608B" w:rsidP="0075608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о конкурсе рисунков.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>1. ОБЩИЕ ПОЛОЖЕНИЯ</w:t>
      </w:r>
    </w:p>
    <w:p w:rsidR="0075608B" w:rsidRPr="00A72890" w:rsidRDefault="0075608B" w:rsidP="0075608B">
      <w:pPr>
        <w:spacing w:after="135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1.1</w:t>
      </w:r>
      <w:r w:rsidRPr="00A72890">
        <w:rPr>
          <w:rFonts w:ascii="Times New Roman" w:hAnsi="Times New Roman" w:cs="Times New Roman"/>
          <w:sz w:val="26"/>
          <w:szCs w:val="26"/>
        </w:rPr>
        <w:t xml:space="preserve"> Настоящее положение о проведении конкурса рисунков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t>: «</w:t>
      </w:r>
      <w:r w:rsidRPr="00A72890">
        <w:rPr>
          <w:rFonts w:ascii="Times New Roman" w:eastAsia="Times New Roman" w:hAnsi="Times New Roman" w:cs="Times New Roman"/>
          <w:b/>
          <w:sz w:val="26"/>
          <w:szCs w:val="26"/>
        </w:rPr>
        <w:t>Здоровый образ жизни. Физкультура и спорт»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 xml:space="preserve"> (далее - Конкурс) определяет порядок организации и проведения Конкурса, критерии отбора работ, состав участников, порядок награждения победителей и призёров. Настоящее положение является официальным приглашением для участия в конкурсе.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1.2</w:t>
      </w:r>
      <w:r w:rsidRPr="00A72890">
        <w:rPr>
          <w:rFonts w:ascii="Times New Roman" w:hAnsi="Times New Roman" w:cs="Times New Roman"/>
          <w:sz w:val="26"/>
          <w:szCs w:val="26"/>
        </w:rPr>
        <w:t xml:space="preserve"> Конкурс проводится с целью выявления и поощрения талантливых школьников, а также с целью пропаганды здорового образа жизни.</w:t>
      </w:r>
    </w:p>
    <w:p w:rsidR="0075608B" w:rsidRPr="00A72890" w:rsidRDefault="000E7A7C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1.3</w:t>
      </w:r>
      <w:r w:rsidR="0075608B" w:rsidRPr="00A728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608B" w:rsidRPr="00A72890">
        <w:rPr>
          <w:rFonts w:ascii="Times New Roman" w:hAnsi="Times New Roman" w:cs="Times New Roman"/>
          <w:sz w:val="26"/>
          <w:szCs w:val="26"/>
        </w:rPr>
        <w:t>Организаторами конкурса являются члены ШМО ФК.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sz w:val="26"/>
          <w:szCs w:val="26"/>
        </w:rPr>
      </w:pP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>2. ОСНОВНЫЕ ЦЕЛИ И ЗАДАЧИ КОНКУРСА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 xml:space="preserve">2.1 </w:t>
      </w:r>
      <w:r w:rsidRPr="00A72890">
        <w:rPr>
          <w:rFonts w:ascii="Times New Roman" w:hAnsi="Times New Roman" w:cs="Times New Roman"/>
          <w:sz w:val="26"/>
          <w:szCs w:val="26"/>
        </w:rPr>
        <w:t>Цель конкурса: выявление талантливых школьников в области художественного творчества для последующего возможного использования их рисунков для будущих проектов.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2.2</w:t>
      </w:r>
      <w:r w:rsidRPr="00A72890">
        <w:rPr>
          <w:rFonts w:ascii="Times New Roman" w:hAnsi="Times New Roman" w:cs="Times New Roman"/>
          <w:sz w:val="26"/>
          <w:szCs w:val="26"/>
        </w:rPr>
        <w:t xml:space="preserve"> Конкурс направлен на решение следующих задач: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- предоставление возможности для творческого самовыражения детей;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- раскрытие и развитие индивидуальных способностей;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>3. УЧАСТНИКИ КОНКУРСА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 xml:space="preserve">3.1 </w:t>
      </w:r>
      <w:r w:rsidRPr="00A72890">
        <w:rPr>
          <w:rFonts w:ascii="Times New Roman" w:hAnsi="Times New Roman" w:cs="Times New Roman"/>
          <w:sz w:val="26"/>
          <w:szCs w:val="26"/>
        </w:rPr>
        <w:t>К участию в Конкурсе допускаются учащиеся 1-4классов МБОУ СОШ № 79;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>4. УСЛОВИЯ ПРОВЕДЕНИЯ КОНКУРСА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 xml:space="preserve">4.1 </w:t>
      </w:r>
      <w:r w:rsidRPr="00A72890">
        <w:rPr>
          <w:rFonts w:ascii="Times New Roman" w:hAnsi="Times New Roman" w:cs="Times New Roman"/>
          <w:sz w:val="26"/>
          <w:szCs w:val="26"/>
        </w:rPr>
        <w:t xml:space="preserve">Конкурс рисунков 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72890">
        <w:rPr>
          <w:rFonts w:ascii="Times New Roman" w:eastAsia="Times New Roman" w:hAnsi="Times New Roman" w:cs="Times New Roman"/>
          <w:b/>
          <w:sz w:val="26"/>
          <w:szCs w:val="26"/>
        </w:rPr>
        <w:t xml:space="preserve">Здоровый образ жизни. Физкультура и спорт» </w:t>
      </w:r>
      <w:r w:rsidRPr="00A72890">
        <w:rPr>
          <w:rFonts w:ascii="Times New Roman" w:hAnsi="Times New Roman" w:cs="Times New Roman"/>
          <w:sz w:val="26"/>
          <w:szCs w:val="26"/>
        </w:rPr>
        <w:t>проводится с</w:t>
      </w:r>
      <w:r w:rsidR="008234A1">
        <w:rPr>
          <w:rFonts w:ascii="Times New Roman" w:hAnsi="Times New Roman" w:cs="Times New Roman"/>
          <w:b/>
          <w:sz w:val="26"/>
          <w:szCs w:val="26"/>
        </w:rPr>
        <w:t>17</w:t>
      </w:r>
      <w:r w:rsidR="000E7A7C" w:rsidRPr="00A728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2637">
        <w:rPr>
          <w:rFonts w:ascii="Times New Roman" w:hAnsi="Times New Roman" w:cs="Times New Roman"/>
          <w:b/>
          <w:sz w:val="26"/>
          <w:szCs w:val="26"/>
        </w:rPr>
        <w:t>апреля 2023</w:t>
      </w:r>
      <w:r w:rsidRPr="00A72890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4.2 </w:t>
      </w:r>
      <w:r w:rsidRPr="00A72890">
        <w:rPr>
          <w:rFonts w:ascii="Times New Roman" w:hAnsi="Times New Roman" w:cs="Times New Roman"/>
          <w:sz w:val="26"/>
          <w:szCs w:val="26"/>
        </w:rPr>
        <w:t>Раб</w:t>
      </w:r>
      <w:r w:rsidR="007A2F6C" w:rsidRPr="00A72890">
        <w:rPr>
          <w:rFonts w:ascii="Times New Roman" w:hAnsi="Times New Roman" w:cs="Times New Roman"/>
          <w:sz w:val="26"/>
          <w:szCs w:val="26"/>
        </w:rPr>
        <w:t>о</w:t>
      </w:r>
      <w:r w:rsidR="00BC2637">
        <w:rPr>
          <w:rFonts w:ascii="Times New Roman" w:hAnsi="Times New Roman" w:cs="Times New Roman"/>
          <w:sz w:val="26"/>
          <w:szCs w:val="26"/>
        </w:rPr>
        <w:t xml:space="preserve">ты на конкурс принимаются до 20 </w:t>
      </w:r>
      <w:r w:rsidR="00A72890" w:rsidRPr="00A72890">
        <w:rPr>
          <w:rFonts w:ascii="Times New Roman" w:hAnsi="Times New Roman" w:cs="Times New Roman"/>
          <w:sz w:val="26"/>
          <w:szCs w:val="26"/>
        </w:rPr>
        <w:t>апреля</w:t>
      </w:r>
      <w:r w:rsidRPr="00A72890">
        <w:rPr>
          <w:rFonts w:ascii="Times New Roman" w:hAnsi="Times New Roman" w:cs="Times New Roman"/>
          <w:sz w:val="26"/>
          <w:szCs w:val="26"/>
        </w:rPr>
        <w:t xml:space="preserve">   включительно в кабинете </w:t>
      </w:r>
      <w:r w:rsidRPr="00A72890">
        <w:rPr>
          <w:rFonts w:ascii="Times New Roman" w:eastAsia="Segoe UI Symbol" w:hAnsi="Times New Roman" w:cs="Times New Roman"/>
          <w:sz w:val="26"/>
          <w:szCs w:val="26"/>
        </w:rPr>
        <w:t>№</w:t>
      </w:r>
      <w:r w:rsidR="00A72890">
        <w:rPr>
          <w:rFonts w:ascii="Times New Roman" w:eastAsia="Segoe UI Symbol" w:hAnsi="Times New Roman" w:cs="Times New Roman"/>
          <w:sz w:val="26"/>
          <w:szCs w:val="26"/>
        </w:rPr>
        <w:t xml:space="preserve"> </w:t>
      </w:r>
      <w:r w:rsidRPr="00A72890">
        <w:rPr>
          <w:rFonts w:ascii="Times New Roman" w:hAnsi="Times New Roman" w:cs="Times New Roman"/>
          <w:sz w:val="26"/>
          <w:szCs w:val="26"/>
        </w:rPr>
        <w:t>230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 xml:space="preserve">4.3 </w:t>
      </w:r>
      <w:r w:rsidRPr="00A72890">
        <w:rPr>
          <w:rFonts w:ascii="Times New Roman" w:hAnsi="Times New Roman" w:cs="Times New Roman"/>
          <w:sz w:val="26"/>
          <w:szCs w:val="26"/>
        </w:rPr>
        <w:t>Подведение итогов Конкурса состоится</w:t>
      </w:r>
      <w:r w:rsidRPr="00A728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2637">
        <w:rPr>
          <w:rFonts w:ascii="Times New Roman" w:hAnsi="Times New Roman" w:cs="Times New Roman"/>
          <w:sz w:val="26"/>
          <w:szCs w:val="26"/>
        </w:rPr>
        <w:t>21 апреля 2023</w:t>
      </w:r>
      <w:r w:rsidRPr="00A7289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 xml:space="preserve">5. ТРЕБОВАНИЯ К ОФОРМЛЕНИЮ ТВОРЧЕСКИХ РАБОТ 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5.1</w:t>
      </w:r>
      <w:r w:rsidRPr="00A72890">
        <w:rPr>
          <w:rFonts w:ascii="Times New Roman" w:hAnsi="Times New Roman" w:cs="Times New Roman"/>
          <w:sz w:val="26"/>
          <w:szCs w:val="26"/>
        </w:rPr>
        <w:t xml:space="preserve"> На Конкурс принимаются рисунки, выполненные на бумаге размером формата А4.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5.2</w:t>
      </w:r>
      <w:r w:rsidRPr="00A72890">
        <w:rPr>
          <w:rFonts w:ascii="Times New Roman" w:hAnsi="Times New Roman" w:cs="Times New Roman"/>
          <w:sz w:val="26"/>
          <w:szCs w:val="26"/>
        </w:rPr>
        <w:t xml:space="preserve"> Рисунок может быть выполнен цветными карандашами, красками, гуашью, цветными фломастерами и пр. без деревянных рамок (пластиковых), без стекла и </w:t>
      </w:r>
      <w:proofErr w:type="spellStart"/>
      <w:r w:rsidRPr="00A72890">
        <w:rPr>
          <w:rFonts w:ascii="Times New Roman" w:hAnsi="Times New Roman" w:cs="Times New Roman"/>
          <w:sz w:val="26"/>
          <w:szCs w:val="26"/>
        </w:rPr>
        <w:t>ламинирования</w:t>
      </w:r>
      <w:proofErr w:type="spellEnd"/>
      <w:r w:rsidRPr="00A72890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5.3</w:t>
      </w:r>
      <w:r w:rsidRPr="00A72890">
        <w:rPr>
          <w:rFonts w:ascii="Times New Roman" w:hAnsi="Times New Roman" w:cs="Times New Roman"/>
          <w:sz w:val="26"/>
          <w:szCs w:val="26"/>
        </w:rPr>
        <w:t xml:space="preserve"> На обратной стороне каждой работы обязательно должны быть указаны: название работы, класс.</w:t>
      </w:r>
    </w:p>
    <w:p w:rsidR="0075608B" w:rsidRPr="00A72890" w:rsidRDefault="0075608B" w:rsidP="007560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72890">
        <w:rPr>
          <w:rFonts w:ascii="Times New Roman" w:hAnsi="Times New Roman" w:cs="Times New Roman"/>
          <w:b/>
          <w:i/>
          <w:sz w:val="26"/>
          <w:szCs w:val="26"/>
        </w:rPr>
        <w:t>6. ПОДВЕДЕНИЕ ИТОГОВ, НАГРАЖДЕНИЕ ПОБЕДИТЕЛЕЙ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6.1</w:t>
      </w:r>
      <w:r w:rsidR="000E7A7C" w:rsidRPr="00A72890">
        <w:rPr>
          <w:rFonts w:ascii="Times New Roman" w:hAnsi="Times New Roman" w:cs="Times New Roman"/>
          <w:sz w:val="26"/>
          <w:szCs w:val="26"/>
        </w:rPr>
        <w:t xml:space="preserve"> </w:t>
      </w:r>
      <w:r w:rsidRPr="00A72890">
        <w:rPr>
          <w:rFonts w:ascii="Times New Roman" w:hAnsi="Times New Roman" w:cs="Times New Roman"/>
          <w:sz w:val="26"/>
          <w:szCs w:val="26"/>
        </w:rPr>
        <w:t>Критерием оценивания работ служат: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- содержательность и соответствие рисунков теме Конкурса;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-  оригинальность идеи;</w:t>
      </w:r>
    </w:p>
    <w:p w:rsidR="0075608B" w:rsidRPr="00A72890" w:rsidRDefault="0075608B" w:rsidP="0075608B">
      <w:pPr>
        <w:rPr>
          <w:rFonts w:ascii="Times New Roman" w:hAnsi="Times New Roman" w:cs="Times New Roman"/>
          <w:sz w:val="26"/>
          <w:szCs w:val="26"/>
        </w:rPr>
      </w:pPr>
      <w:r w:rsidRPr="00A72890">
        <w:rPr>
          <w:rFonts w:ascii="Times New Roman" w:hAnsi="Times New Roman" w:cs="Times New Roman"/>
          <w:sz w:val="26"/>
          <w:szCs w:val="26"/>
        </w:rPr>
        <w:t>- творческий замысел;</w:t>
      </w:r>
    </w:p>
    <w:p w:rsidR="0075608B" w:rsidRPr="00A72890" w:rsidRDefault="0075608B" w:rsidP="00252F63">
      <w:pPr>
        <w:rPr>
          <w:rFonts w:ascii="Times New Roman" w:hAnsi="Times New Roman" w:cs="Times New Roman"/>
          <w:b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234A1" w:rsidRDefault="008234A1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13939" w:rsidRPr="00A72890" w:rsidRDefault="00913B27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 № 2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Спортивная викторина по физической культуре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3-4 класс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Инструкция по выполнению задания 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Вам предлагаются 20 вопросов, соответствующих требованиям к минимуму знаний по предмету «Физическая культура».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К каждому вопросу предложено 4 варианта ответа: а, б, в, г. Среди них содержатся как правильные, так и неправильные ответы. Правильным может быть только один - тот, который наиболее полно соответствует смыслу вопроса.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Внимательно читайте вопросы и предлагаемые варианты ответов. Ваша задача заключается в выборе одного из четырех вариантов ответа, который, по Вашему мнению, является правильным и обведите его.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Желаем успеха!!!</w:t>
      </w: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1. Первой ступенью закаливания организма является закаливание…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92"/>
        <w:gridCol w:w="3619"/>
        <w:gridCol w:w="3354"/>
      </w:tblGrid>
      <w:tr w:rsidR="00913B27" w:rsidRPr="00A72890" w:rsidTr="00B2365E">
        <w:trPr>
          <w:trHeight w:val="637"/>
        </w:trPr>
        <w:tc>
          <w:tcPr>
            <w:tcW w:w="3592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водой,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солнцем,</w:t>
            </w:r>
          </w:p>
        </w:tc>
        <w:tc>
          <w:tcPr>
            <w:tcW w:w="3619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воздухом,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холодом.</w:t>
            </w:r>
          </w:p>
        </w:tc>
        <w:tc>
          <w:tcPr>
            <w:tcW w:w="3354" w:type="dxa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2. Умственную работу следует прерывать физкультурными паузами через каждые …мин.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25-30,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40-45,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55-60,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70-75.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3. Вероятность травм при занятиях физическими упражнениями снижается, если учащиеся…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переоценивают свои возможности,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следует указаниям преподавателя,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владеют навыками выполнения движений,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не умеют владеть своими эмоциями.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4. 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акробатика,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«колесо»,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кувырок,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сальто.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5. Атлетов, нанесших смертельные раны сопернику во время Игр Олимпиады судьи Эллады: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признавали победителем,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секли лавровым веником,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объявляли героем,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изгоняли со стадиона.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6. Упражнения, содействующие развитию выносливости целесообразно выполнять в…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 в конце подготовительной части занятия,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  начале основной части занятия,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 середине основной части занятия,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 конце  основной части занятия.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lastRenderedPageBreak/>
        <w:t>7. Какой вид старта применяется в беге на короткие дистанции?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высокий,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средний,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низкий,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любой.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8. Сколько попыток дается участнику соревнований по прыжкам в высоту?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две попытки на каждой высоте,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три попытки на каждой высоте,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одна попытка на каждой высоте,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четыре попытки на каждой высоте.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9. Какой из способов спортивного плавания самый бесшумный?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кроль на спине,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кроль на груди,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баттерфляй (дельфин),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брасс.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10. Как дословно переводится слово «волейбол» с английского языка?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летающий мяч,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прыгающий мяч,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игра через сетку,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парящий мяч.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11. Сколько игроков играют в волейбол на одной стороне площадки?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5,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10,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6,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7.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12. Какой частью тела футболист не может останавливать мяч во время игры?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головой,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ногой,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рукой,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туловищем.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13. В какой стране зародились Олимпийские игры?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в Древней Греции,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 Риме,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 Олимпии,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во Франции.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14. Что, прежде всего, следует сделать при оказании первой помощи пострадавшему от ушиба какой-либо части тела о твердую поверхность?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охладить ушибленное место,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приложить тепло на ушибленное место,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наложить шину,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обработать ушибленное место йодом.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15. Во время этой игры на площадке находятся две команды по 5 человек: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футбол,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волейбол,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хоккей,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баскетбол.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16. Осанкой называется: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а) силуэт человека,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привычная поза человека в вертикальном положении,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качество позвоночника, обеспечивающее хорошее самочувствие,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пружинные характеристики позвоночника и стоп.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17. Кто имел право принимать участие в Древнегреческих олимпийских играх?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только свободные греки мужчины,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греки мужчины и женщины,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только греки мужчины,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все желающие.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18. Чем отличается кроссовый бег от длительного бега?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техникой бега,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скоростью бега,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местом проведения занятий,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работой рук.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19. Гибкость не зависит от: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анатомического строения суставов,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ростовых показателей,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эластичности мышц и связок,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температуры тела.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20. Укажите предпочтительную последовательность упражнений для физкультурной минутки или паузы:</w:t>
      </w:r>
    </w:p>
    <w:p w:rsidR="00913B27" w:rsidRPr="00A72890" w:rsidRDefault="00913B27" w:rsidP="00913B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1. Приседания прыжки, бег переходящий в ходьбу.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2. Упражнения на точность и координацию движений.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3. Упражнения на растягивание мышц туловища, рук, ног.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4. Упражнения в потягивании,  профилактика нарушений осанки.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5. Дыхательные упражнения.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1, 2, 3, 4, 5,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4, 3, 1, 5, 2,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2, 3, 4, 5, 1,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3, 4, 5, 2, 1.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752241">
      <w:pPr>
        <w:shd w:val="clear" w:color="auto" w:fill="FFFFFF"/>
        <w:spacing w:after="0" w:line="331" w:lineRule="atLeas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Приложение № 3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Творческая викторина по физической культуре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5-8-е классы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Инструкция по выполнению задания 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Вам предлагаются 22 вопроса, соответствующих требованиям к минимуму знаний по предмету «Физическая культура».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К каждому вопросу предложено 4 варианта ответа: а, б, в, г. Среди них содержатся как правильные, так и неправильные ответы. Правильным может быть только один - тот, который наиболее полно соответствует смыслу вопроса.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Внимательно читайте вопросы и предлагаемые варианты ответов. Ваша задача заключается в выборе одного из четырех вариантов ответа, который, по Вашему мнению, является правильным и обведите его.</w:t>
      </w:r>
    </w:p>
    <w:p w:rsidR="00913B27" w:rsidRPr="00A72890" w:rsidRDefault="00913B27" w:rsidP="0091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b/>
          <w:bCs/>
          <w:sz w:val="26"/>
          <w:szCs w:val="26"/>
        </w:rPr>
        <w:t>Желаем успеха!!!</w:t>
      </w: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lastRenderedPageBreak/>
        <w:t>1. 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акробатика,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«колесо»,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кувырок,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сальто.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2. Атлетов, нанесших смертельные раны сопернику во время Игр Олимпиады судьи Эллады: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признавали победителем,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секли лавровым веником,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объявляли героем,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изгоняли со стадиона.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3. Упражнения, содействующие развитию выносливости целесообразно выполнять в…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 в конце подготовительной части занятия,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  начале основной части занятия,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 середине основной части занятия,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 конце  основной части занятия.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4. Какой вид старта применяется в беге на короткие дистанции?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высокий,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средний,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низкий,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любой.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5. Сколько попыток дается участнику соревнований по прыжкам в высоту?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две попытки на каждой высоте,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три попытки на каждой высоте,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одна попытка на каждой высоте,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четыре попытки на каждой высоте.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6. Какой из способов спортивного плавания самый бесшумный?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кроль на спине,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кроль на груди,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баттерфляй (дельфин),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брасс.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7. Как дословно переводится слово «волейбол» с английского языка?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летающий мяч,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прыгающий мяч,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игра через сетку,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парящий мяч.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8. Сколько игроков играют в волейбол на одной стороне площадки?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5,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10,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6,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7.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9. Какой частью тела футболист не может останавливать мяч во время игры?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головой,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ногой,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рукой,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туловищем.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10. В какой стране зародились Олимпийские игры?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а) в Древней Греции,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 Риме,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 Олимпии,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во Франции.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11. Что, прежде всего, следует сделать при оказании первой помощи пострадавшему от ушиба какой-либо части тела о твердую поверхность?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охладить ушибленное место,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приложить тепло на ушибленное место,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наложить шину,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обработать ушибленное место йодом.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12. Во время этой игры на площадке находятся две команды по 5 человек: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футбол,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волейбол,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хоккей,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баскетбол.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13. Осанкой называется: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силуэт человека,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привычная поза человека в вертикальном положении,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качество позвоночника, обеспечивающее хорошее самочувствие,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пружинные характеристики позвоночника и стоп.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14. Кто имел право принимать участие в Древнегреческих олимпийских играх?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только свободные греки мужчины,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греки мужчины и женщины,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только греки мужчины,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все желающие.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15. Чем отличается кроссовый бег от длительного бега?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техникой бега,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скоростью бега,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местом проведения занятий,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работой рук.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16. Гибкость не зависит от: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анатомического строения суставов,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ростовых показателей,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эластичности мышц и связок,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температуры тела.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17. Укажите предпочтительную последовательность упражнений для физкультурной минутки или паузы:</w:t>
      </w:r>
    </w:p>
    <w:p w:rsidR="00913B27" w:rsidRPr="00A72890" w:rsidRDefault="00913B27" w:rsidP="00913B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1. Приседания прыжки, бег переходящий в ходьбу.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2. Упражнения на точность и координацию движений.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3. Упражнения на растягивание мышц туловища, рук, ног.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4. Упражнения в потягивании,  профилактика нарушений осанки.</w:t>
      </w:r>
      <w:r w:rsidRPr="00A72890">
        <w:rPr>
          <w:rFonts w:ascii="Times New Roman" w:eastAsia="Times New Roman" w:hAnsi="Times New Roman" w:cs="Times New Roman"/>
          <w:sz w:val="26"/>
          <w:szCs w:val="26"/>
        </w:rPr>
        <w:br/>
        <w:t>5. Дыхательные упражнения.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1, 2, 3, 4, 5,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4, 3, 1, 5, 2,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2, 3, 4, 5, 1,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3, 4, 5, 2, 1.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18. Приемы закаливания (Что здесь лишнее)?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а) солнечные ванны,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горячие ванны,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воздушные ванны,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водные процедуры.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19. В какой спортивной игре нет вратаря?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футбол,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хоккей,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баскетбол,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водное поло.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20. Виды двигательной активности, благотворно воздействующие на физическое состояние и развитие человека, принято называть: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физическим развитием,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физическими упражнениями,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физическим трудом,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физическим воспитанием.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21. Каким упражнением проверить физическое качество – гибкость: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подтягивание в висе на перекладине,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прыжки в длину с места,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наклон вперед из  положения  сидя ноги врозь,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кувырок вперед.</w:t>
            </w:r>
          </w:p>
        </w:tc>
      </w:tr>
    </w:tbl>
    <w:p w:rsidR="00913B27" w:rsidRPr="00A72890" w:rsidRDefault="00913B27" w:rsidP="00913B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90">
        <w:rPr>
          <w:rFonts w:ascii="Times New Roman" w:eastAsia="Times New Roman" w:hAnsi="Times New Roman" w:cs="Times New Roman"/>
          <w:sz w:val="26"/>
          <w:szCs w:val="26"/>
        </w:rPr>
        <w:t>22. Смысл занятий физической культурой для школьников: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B27" w:rsidRPr="00A72890" w:rsidTr="00B2365E">
        <w:trPr>
          <w:trHeight w:val="637"/>
        </w:trPr>
        <w:tc>
          <w:tcPr>
            <w:tcW w:w="4785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а) укрепление здоровья и совершенствование физических качеств,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б) времяпровождение,</w:t>
            </w:r>
          </w:p>
        </w:tc>
        <w:tc>
          <w:tcPr>
            <w:tcW w:w="4786" w:type="dxa"/>
            <w:vAlign w:val="center"/>
          </w:tcPr>
          <w:p w:rsidR="00913B27" w:rsidRPr="00A72890" w:rsidRDefault="00913B27" w:rsidP="00B23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t>в) в обучении двигательным действиям,</w:t>
            </w:r>
            <w:r w:rsidRPr="00A7289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г) улучшение настроения.</w:t>
            </w:r>
          </w:p>
        </w:tc>
      </w:tr>
    </w:tbl>
    <w:p w:rsidR="00913B27" w:rsidRPr="00A72890" w:rsidRDefault="00913B27" w:rsidP="00913B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34A1" w:rsidRDefault="008234A1" w:rsidP="008D6C21">
      <w:pPr>
        <w:rPr>
          <w:rFonts w:ascii="Times New Roman" w:hAnsi="Times New Roman" w:cs="Times New Roman"/>
          <w:b/>
          <w:sz w:val="26"/>
          <w:szCs w:val="26"/>
        </w:rPr>
      </w:pPr>
    </w:p>
    <w:p w:rsidR="008D6C21" w:rsidRPr="00A72890" w:rsidRDefault="00AD3F2A" w:rsidP="008D6C21">
      <w:pPr>
        <w:rPr>
          <w:rFonts w:ascii="Times New Roman" w:hAnsi="Times New Roman" w:cs="Times New Roman"/>
          <w:b/>
          <w:sz w:val="26"/>
          <w:szCs w:val="26"/>
        </w:rPr>
      </w:pPr>
      <w:r w:rsidRPr="00A72890">
        <w:rPr>
          <w:rFonts w:ascii="Times New Roman" w:hAnsi="Times New Roman" w:cs="Times New Roman"/>
          <w:b/>
          <w:sz w:val="26"/>
          <w:szCs w:val="26"/>
        </w:rPr>
        <w:t>Приложение № 4</w:t>
      </w:r>
    </w:p>
    <w:p w:rsidR="00A72890" w:rsidRDefault="008D6C21" w:rsidP="008D6C21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График</w:t>
      </w:r>
    </w:p>
    <w:p w:rsidR="00913B27" w:rsidRPr="00A72890" w:rsidRDefault="00A72890" w:rsidP="008D6C21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проведения</w:t>
      </w:r>
      <w:r w:rsidR="008D6C21"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D6C21"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флэшмоба</w:t>
      </w:r>
      <w:proofErr w:type="spellEnd"/>
      <w:r w:rsidR="008D6C21" w:rsidRPr="00A7289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 обучающимися 1-х классов</w:t>
      </w:r>
    </w:p>
    <w:p w:rsidR="00AD3F2A" w:rsidRPr="00A72890" w:rsidRDefault="00AD3F2A" w:rsidP="008D6C21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29"/>
        <w:gridCol w:w="8900"/>
      </w:tblGrid>
      <w:tr w:rsidR="00271E87" w:rsidRPr="00A72890" w:rsidTr="00271E87">
        <w:tc>
          <w:tcPr>
            <w:tcW w:w="5129" w:type="dxa"/>
          </w:tcPr>
          <w:p w:rsidR="00271E87" w:rsidRPr="00A72890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  <w:r w:rsidR="00271E8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апреля</w:t>
            </w:r>
          </w:p>
        </w:tc>
        <w:tc>
          <w:tcPr>
            <w:tcW w:w="8900" w:type="dxa"/>
          </w:tcPr>
          <w:p w:rsidR="00271E87" w:rsidRDefault="00271E87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28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Зал № 3</w:t>
            </w:r>
          </w:p>
          <w:p w:rsidR="008234A1" w:rsidRPr="00A72890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71E87" w:rsidRPr="00A72890" w:rsidTr="00271E87">
        <w:tc>
          <w:tcPr>
            <w:tcW w:w="5129" w:type="dxa"/>
          </w:tcPr>
          <w:p w:rsidR="00271E87" w:rsidRPr="00A72890" w:rsidRDefault="00271E87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728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9-45</w:t>
            </w:r>
          </w:p>
        </w:tc>
        <w:tc>
          <w:tcPr>
            <w:tcW w:w="8900" w:type="dxa"/>
          </w:tcPr>
          <w:p w:rsidR="00271E87" w:rsidRDefault="00804398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1а, 1б, 1в,1г</w:t>
            </w:r>
            <w:r w:rsidR="008234A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,1д</w:t>
            </w:r>
          </w:p>
          <w:p w:rsidR="008234A1" w:rsidRPr="00804398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71E87" w:rsidRPr="00A72890" w:rsidTr="00271E87">
        <w:tc>
          <w:tcPr>
            <w:tcW w:w="5129" w:type="dxa"/>
          </w:tcPr>
          <w:p w:rsidR="00271E87" w:rsidRPr="00A72890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10-45</w:t>
            </w:r>
          </w:p>
        </w:tc>
        <w:tc>
          <w:tcPr>
            <w:tcW w:w="8900" w:type="dxa"/>
          </w:tcPr>
          <w:p w:rsidR="00271E87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1е, 1ж,1з,1и, 1к</w:t>
            </w:r>
          </w:p>
          <w:p w:rsidR="008234A1" w:rsidRPr="00804398" w:rsidRDefault="008234A1" w:rsidP="008D6C21">
            <w:pPr>
              <w:spacing w:line="331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AD3F2A" w:rsidRPr="00A72890" w:rsidRDefault="00AD3F2A" w:rsidP="008D6C21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D3F2A" w:rsidRPr="00A72890" w:rsidRDefault="00AD3F2A" w:rsidP="008D6C21">
      <w:pPr>
        <w:shd w:val="clear" w:color="auto" w:fill="FFFFFF"/>
        <w:spacing w:after="0" w:line="331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D3F2A" w:rsidRPr="00A72890" w:rsidSect="006D7702">
      <w:pgSz w:w="16838" w:h="11906" w:orient="landscape"/>
      <w:pgMar w:top="851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1EB"/>
    <w:multiLevelType w:val="multilevel"/>
    <w:tmpl w:val="6716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28E6"/>
    <w:multiLevelType w:val="multilevel"/>
    <w:tmpl w:val="794A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BF25342"/>
    <w:multiLevelType w:val="multilevel"/>
    <w:tmpl w:val="902A0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22B9A"/>
    <w:multiLevelType w:val="multilevel"/>
    <w:tmpl w:val="794A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4FA3A15"/>
    <w:multiLevelType w:val="multilevel"/>
    <w:tmpl w:val="D34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B3842"/>
    <w:multiLevelType w:val="multilevel"/>
    <w:tmpl w:val="01906A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F50830"/>
    <w:multiLevelType w:val="multilevel"/>
    <w:tmpl w:val="78E0C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015C80"/>
    <w:multiLevelType w:val="multilevel"/>
    <w:tmpl w:val="794A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4886738"/>
    <w:multiLevelType w:val="multilevel"/>
    <w:tmpl w:val="24621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8403D"/>
    <w:multiLevelType w:val="multilevel"/>
    <w:tmpl w:val="2B362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1132D0"/>
    <w:multiLevelType w:val="multilevel"/>
    <w:tmpl w:val="1CE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B4E8F"/>
    <w:multiLevelType w:val="multilevel"/>
    <w:tmpl w:val="006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C753E"/>
    <w:multiLevelType w:val="multilevel"/>
    <w:tmpl w:val="1D828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C00599"/>
    <w:multiLevelType w:val="multilevel"/>
    <w:tmpl w:val="794A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C0C1D3A"/>
    <w:multiLevelType w:val="multilevel"/>
    <w:tmpl w:val="D4CAC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14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39"/>
    <w:rsid w:val="000068DB"/>
    <w:rsid w:val="00013939"/>
    <w:rsid w:val="000251CC"/>
    <w:rsid w:val="000524D1"/>
    <w:rsid w:val="0007162A"/>
    <w:rsid w:val="000E60FE"/>
    <w:rsid w:val="000E7A7C"/>
    <w:rsid w:val="001D03B8"/>
    <w:rsid w:val="001D6154"/>
    <w:rsid w:val="0021324A"/>
    <w:rsid w:val="00252F63"/>
    <w:rsid w:val="00271E87"/>
    <w:rsid w:val="002811B9"/>
    <w:rsid w:val="00292C91"/>
    <w:rsid w:val="00295E2A"/>
    <w:rsid w:val="002C11C0"/>
    <w:rsid w:val="002C1DDB"/>
    <w:rsid w:val="002C7555"/>
    <w:rsid w:val="00322966"/>
    <w:rsid w:val="00337150"/>
    <w:rsid w:val="00342F18"/>
    <w:rsid w:val="0037456D"/>
    <w:rsid w:val="003B6D89"/>
    <w:rsid w:val="00452E0D"/>
    <w:rsid w:val="004534B8"/>
    <w:rsid w:val="0049419A"/>
    <w:rsid w:val="004E5906"/>
    <w:rsid w:val="005217AA"/>
    <w:rsid w:val="00541208"/>
    <w:rsid w:val="0055720B"/>
    <w:rsid w:val="005E2B1B"/>
    <w:rsid w:val="005E60BD"/>
    <w:rsid w:val="006154AD"/>
    <w:rsid w:val="0061775B"/>
    <w:rsid w:val="00663650"/>
    <w:rsid w:val="006C1CD8"/>
    <w:rsid w:val="006D7702"/>
    <w:rsid w:val="006E5D00"/>
    <w:rsid w:val="007367D0"/>
    <w:rsid w:val="00752241"/>
    <w:rsid w:val="0075608B"/>
    <w:rsid w:val="00780672"/>
    <w:rsid w:val="0078106D"/>
    <w:rsid w:val="00790E73"/>
    <w:rsid w:val="007A2F6C"/>
    <w:rsid w:val="00804398"/>
    <w:rsid w:val="008234A1"/>
    <w:rsid w:val="00836F6D"/>
    <w:rsid w:val="00837D8C"/>
    <w:rsid w:val="00853A53"/>
    <w:rsid w:val="008B7AE1"/>
    <w:rsid w:val="008D6C21"/>
    <w:rsid w:val="00913B27"/>
    <w:rsid w:val="00945ADA"/>
    <w:rsid w:val="00951C66"/>
    <w:rsid w:val="009A50DC"/>
    <w:rsid w:val="009C241B"/>
    <w:rsid w:val="00A25589"/>
    <w:rsid w:val="00A71AB4"/>
    <w:rsid w:val="00A72890"/>
    <w:rsid w:val="00A9409B"/>
    <w:rsid w:val="00AD3F2A"/>
    <w:rsid w:val="00B00CBA"/>
    <w:rsid w:val="00B11203"/>
    <w:rsid w:val="00B12395"/>
    <w:rsid w:val="00B325E0"/>
    <w:rsid w:val="00B37CCD"/>
    <w:rsid w:val="00B65105"/>
    <w:rsid w:val="00B736FE"/>
    <w:rsid w:val="00B836DC"/>
    <w:rsid w:val="00BA155E"/>
    <w:rsid w:val="00BB1A60"/>
    <w:rsid w:val="00BC2637"/>
    <w:rsid w:val="00D06F9F"/>
    <w:rsid w:val="00D764FF"/>
    <w:rsid w:val="00D91B4A"/>
    <w:rsid w:val="00D94CB6"/>
    <w:rsid w:val="00DB5A6D"/>
    <w:rsid w:val="00DD0A5E"/>
    <w:rsid w:val="00E2394D"/>
    <w:rsid w:val="00E24A5C"/>
    <w:rsid w:val="00EB536D"/>
    <w:rsid w:val="00F34F9B"/>
    <w:rsid w:val="00F7639F"/>
    <w:rsid w:val="00F87410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C7D1"/>
  <w15:docId w15:val="{B73B79C0-0159-4B45-B197-9BC7345E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B536D"/>
    <w:rPr>
      <w:color w:val="0000FF" w:themeColor="hyperlink"/>
      <w:u w:val="single"/>
    </w:rPr>
  </w:style>
  <w:style w:type="paragraph" w:styleId="a8">
    <w:name w:val="No Spacing"/>
    <w:uiPriority w:val="1"/>
    <w:qFormat/>
    <w:rsid w:val="00252F6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D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3B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h79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C84F3-C9CF-4E3C-8620-27AB13BD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Викторовна Кравченко</dc:creator>
  <cp:lastModifiedBy>230 Тренерская</cp:lastModifiedBy>
  <cp:revision>25</cp:revision>
  <cp:lastPrinted>2022-03-22T08:56:00Z</cp:lastPrinted>
  <dcterms:created xsi:type="dcterms:W3CDTF">2021-02-02T08:24:00Z</dcterms:created>
  <dcterms:modified xsi:type="dcterms:W3CDTF">2023-04-04T02:54:00Z</dcterms:modified>
</cp:coreProperties>
</file>