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89" w:rsidRDefault="00A04D89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</w:p>
    <w:p w:rsidR="003D396F" w:rsidRPr="003D396F" w:rsidRDefault="003D396F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52"/>
          <w:szCs w:val="27"/>
          <w:lang w:eastAsia="ru-RU"/>
        </w:rPr>
      </w:pPr>
      <w:r w:rsidRPr="003D396F"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  <w:t>Зачем мыть руки</w:t>
      </w:r>
    </w:p>
    <w:p w:rsidR="003D396F" w:rsidRPr="003D396F" w:rsidRDefault="003D396F" w:rsidP="003D396F">
      <w:pPr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Мытье рук - эффективная гигиеническая процедура, препятствующая распространению возбудителей различных заболеваний.</w:t>
      </w:r>
    </w:p>
    <w:p w:rsidR="003D396F" w:rsidRPr="003D396F" w:rsidRDefault="003D396F" w:rsidP="003D396F">
      <w:pPr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Исследования, проводимые в школах и закрытых коллективах, показывают, что правильное мытье рук позволяет на 50-60% снизить риск кишечной инфекции (в том числе гепатита А, дизентерии и т.д.) и на 15-25% — респираторной инфекции (в том числе гриппа и других ОРВИ). Дети, приученные мыть руки, значительно реже болеют и меньше пропускают школу.</w:t>
      </w:r>
    </w:p>
    <w:p w:rsidR="003D396F" w:rsidRPr="003D396F" w:rsidRDefault="003D396F" w:rsidP="003D396F">
      <w:pPr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Мытье рук обладает широким спектром защитного действия и поэтому работает лучше точечной вакцинации.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Всех нас с детства учили, что перед едой нужно мыть руки, но многие до сих пор задают вопрос почему нужно мыть руки. Ребята, ну неужели вы так наивны и думаете, что между приемами пищи вы не успеваете загрязнить поверхность рук и не нацеплять уйму микробов, из-за которых можно заболеть? Давайте мыслить здраво.</w:t>
      </w:r>
    </w:p>
    <w:p w:rsidR="00A04D89" w:rsidRDefault="00A04D89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</w:p>
    <w:p w:rsidR="003D396F" w:rsidRDefault="003D396F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  <w:r w:rsidRPr="003D396F"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  <w:t>Болезни от грязных рук</w:t>
      </w:r>
    </w:p>
    <w:p w:rsidR="003D396F" w:rsidRPr="003D396F" w:rsidRDefault="00B725D6" w:rsidP="00B725D6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993300"/>
          <w:sz w:val="52"/>
          <w:szCs w:val="27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130175</wp:posOffset>
            </wp:positionV>
            <wp:extent cx="3220085" cy="3305810"/>
            <wp:effectExtent l="0" t="0" r="0" b="8890"/>
            <wp:wrapTight wrapText="bothSides">
              <wp:wrapPolygon edited="0">
                <wp:start x="0" y="0"/>
                <wp:lineTo x="0" y="21534"/>
                <wp:lineTo x="21468" y="21534"/>
                <wp:lineTo x="2146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-kozhe-bakteri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96F"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Мыть руки нужно дабы не заболеть! С грязных рук можно подцепить гепатит, холеру, брюшной тиф или же обычную дизентерию, которою в народе называют “болезнью грязных рук”.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Кроме вероятности заболеть вы должны понимать, что грязными руками нельзя прикасаться к лицу – очень легко можно получить раздражение или же кожное заболевание. Также увеличивается вероятность появления прыщей.</w:t>
      </w:r>
    </w:p>
    <w:p w:rsid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 </w:t>
      </w:r>
      <w:proofErr w:type="gramStart"/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вообще грязные руки</w:t>
      </w:r>
      <w:proofErr w:type="gramEnd"/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ногти – это просто не эстетично и не красиво! Нужно понимать самому, что мыть руки нужно вовремя и тщательно и прививать чистоту своим детям.</w:t>
      </w:r>
    </w:p>
    <w:p w:rsidR="00B725D6" w:rsidRDefault="00B725D6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</w:p>
    <w:p w:rsidR="00B725D6" w:rsidRDefault="00B725D6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</w:p>
    <w:p w:rsidR="00B725D6" w:rsidRDefault="00B725D6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</w:p>
    <w:p w:rsidR="00B725D6" w:rsidRDefault="00B725D6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</w:p>
    <w:p w:rsidR="003D396F" w:rsidRDefault="003D396F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  <w:r w:rsidRPr="003D396F"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  <w:lastRenderedPageBreak/>
        <w:t>Почему нужно мыть руки детям:</w:t>
      </w:r>
    </w:p>
    <w:p w:rsidR="00A04D89" w:rsidRDefault="00A04D89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</w:p>
    <w:p w:rsidR="003D396F" w:rsidRPr="003D396F" w:rsidRDefault="00B725D6" w:rsidP="00B725D6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993300"/>
          <w:sz w:val="52"/>
          <w:szCs w:val="27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3829001</wp:posOffset>
            </wp:positionH>
            <wp:positionV relativeFrom="paragraph">
              <wp:posOffset>98</wp:posOffset>
            </wp:positionV>
            <wp:extent cx="3008430" cy="4526573"/>
            <wp:effectExtent l="0" t="0" r="1905" b="7620"/>
            <wp:wrapTight wrapText="bothSides">
              <wp:wrapPolygon edited="0">
                <wp:start x="0" y="0"/>
                <wp:lineTo x="0" y="21545"/>
                <wp:lineTo x="21477" y="21545"/>
                <wp:lineTo x="2147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801110210159428d0747_650x6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430" cy="4526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96F"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Опаснее всего, когда болеет ребенок. Заболеть можно очень просто – </w:t>
      </w:r>
      <w:proofErr w:type="gramStart"/>
      <w:r w:rsidR="003D396F"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всего</w:t>
      </w:r>
      <w:proofErr w:type="gramEnd"/>
      <w:r w:rsidR="003D396F"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лишь раз не помыв ребенку руки. Последствия могут быть очень серьезные. Поэтому родителям не стоит забывать не только о своей гигиене, но и о чистоте рук своего чада.</w:t>
      </w:r>
    </w:p>
    <w:p w:rsidR="003D396F" w:rsidRPr="003D396F" w:rsidRDefault="003D396F" w:rsidP="003D396F">
      <w:pPr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начать учить ребенка самостоятельно мыть руки с годовалого возраста, то к 2-м годам вы сможете наблюдать, как ваше чадо умело справляется с мылом, водой и грязью на своих руках.</w:t>
      </w:r>
    </w:p>
    <w:p w:rsidR="003D396F" w:rsidRPr="003D396F" w:rsidRDefault="003D396F" w:rsidP="003D396F">
      <w:pPr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Не торопитесь быстро увидеть результаты своей работы. Старайтесь постоянно проверять как качественно вымыты руки вашего ребенка, ведь детям стоит всего раз поесть с не помытыми руками, не заболеть и тогда ваши сказки о страшных болезнях для них больше не будут иметь </w:t>
      </w:r>
      <w:proofErr w:type="gramStart"/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веса</w:t>
      </w:r>
      <w:proofErr w:type="gramEnd"/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они будут забывать о мытье рук все чаще и чаще.</w:t>
      </w:r>
    </w:p>
    <w:p w:rsidR="003D396F" w:rsidRPr="003D396F" w:rsidRDefault="003D396F" w:rsidP="003D396F">
      <w:pPr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Отправляя ребенка в детский сад, школу, летний лагерь, проследите, чтобы там соблюдались нормальные гигиенические условия. В противном случае дайте ребенку с собой влажные салфетки и строго прикажите воспользоваться ими перед едой и после посещения туалета.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 на вопрос “почему нужно мыть руки” очевиден, но некоторые индивидуумы все равно умудряются забывать проделывать этот простой, но очень нужный процесс перед приемом пищи.</w:t>
      </w:r>
    </w:p>
    <w:tbl>
      <w:tblPr>
        <w:tblW w:w="4757" w:type="dxa"/>
        <w:tblCellSpacing w:w="15" w:type="dxa"/>
        <w:shd w:val="clear" w:color="auto" w:fill="FAF6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106"/>
        <w:gridCol w:w="4545"/>
      </w:tblGrid>
      <w:tr w:rsidR="003D396F" w:rsidRPr="003D396F" w:rsidTr="003D396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6ED"/>
            <w:vAlign w:val="center"/>
            <w:hideMark/>
          </w:tcPr>
          <w:p w:rsidR="003D396F" w:rsidRPr="003D396F" w:rsidRDefault="003D396F" w:rsidP="003D39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396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6ED"/>
            <w:vAlign w:val="center"/>
            <w:hideMark/>
          </w:tcPr>
          <w:p w:rsidR="003D396F" w:rsidRPr="003D396F" w:rsidRDefault="003D396F" w:rsidP="003D39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396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6ED"/>
            <w:vAlign w:val="center"/>
            <w:hideMark/>
          </w:tcPr>
          <w:p w:rsidR="003D396F" w:rsidRPr="003D396F" w:rsidRDefault="003D396F" w:rsidP="003D39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396F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31E6315" wp14:editId="2FCBDE31">
                  <wp:extent cx="2857500" cy="2933700"/>
                  <wp:effectExtent l="0" t="0" r="0" b="0"/>
                  <wp:docPr id="1" name="Рисунок 1" descr="rebenok moet ru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benok moet ru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4D89" w:rsidRDefault="00A04D89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</w:p>
    <w:p w:rsidR="003D396F" w:rsidRPr="003D396F" w:rsidRDefault="003D396F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  <w:r w:rsidRPr="003D396F"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  <w:lastRenderedPageBreak/>
        <w:t>Когда мыть руки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Обязательно мыть руки нужно: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перед едой;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перед приготовлением пищи;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перед раздачей пищи;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после посещения туалета;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после городского транспорта и посещения магазина;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после обращения с деньгами;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 возвращении домой откуда-либо;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после уборки в квартире;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после контакта с животными и их отходами;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после того как вы чихнули, покашляли (прикрывая рот рукой) или высморкались;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перед и после обработки ран или проведения медицинских и гигиенических процедур (например, перед проведением массажа ребенку или после смены подгузника), оказания помощи больному родственнику;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перед постановкой контактных линз, зубных протезов;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после контакта с отходами;</w:t>
      </w:r>
    </w:p>
    <w:p w:rsid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 очевидном загрязнении рук.</w:t>
      </w:r>
    </w:p>
    <w:p w:rsidR="00A04D89" w:rsidRDefault="00A04D89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04D89" w:rsidRPr="003D396F" w:rsidRDefault="00A04D89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77025" cy="33432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ig_3c3adcc8cb2baa8dae4311b8ab6f79c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D89" w:rsidRDefault="00A04D89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</w:p>
    <w:p w:rsidR="00A04D89" w:rsidRDefault="00A04D89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</w:p>
    <w:p w:rsidR="00A04D89" w:rsidRDefault="00A04D89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</w:p>
    <w:p w:rsidR="003D396F" w:rsidRPr="003D396F" w:rsidRDefault="003D396F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  <w:r w:rsidRPr="003D396F"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  <w:t>Как правильно мыть руки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Мыть руки необходимо несколько раз в день – эти азбучные истины все помнят с детсада. Но правильно мыть их тоже надо научиться. Запомните эти полезные советы:</w:t>
      </w:r>
    </w:p>
    <w:p w:rsid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564923" cy="77216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оем руки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9633" cy="773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5D6" w:rsidRDefault="00B725D6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При этом важно не только взрослому человеку не забывать о важности гигиены, но и приучить детей всегда помнить о необходимости правильно и часто мыть руки. Чтобы мытье рук вошло у детей в привычку, необходимо учить их на собственном примере делать эту простую, но жизненно необходимую процедуру.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Даже сегодня, в век высоких технологий, такая, банальная на первый взгляд привычка регулярно мыть руки с мылом является одним из лучших способов избежать целого ряда опасных заболеваний и тем самым сохранить свое здоровье.</w:t>
      </w:r>
    </w:p>
    <w:p w:rsidR="00A04D89" w:rsidRDefault="00A04D89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</w:p>
    <w:p w:rsidR="003D396F" w:rsidRPr="003D396F" w:rsidRDefault="003D396F" w:rsidP="003D396F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</w:pPr>
      <w:r w:rsidRPr="003D396F">
        <w:rPr>
          <w:rFonts w:ascii="Arial" w:eastAsia="Times New Roman" w:hAnsi="Arial" w:cs="Arial"/>
          <w:b/>
          <w:bCs/>
          <w:color w:val="993300"/>
          <w:sz w:val="52"/>
          <w:szCs w:val="27"/>
          <w:bdr w:val="none" w:sz="0" w:space="0" w:color="auto" w:frame="1"/>
          <w:lang w:eastAsia="ru-RU"/>
        </w:rPr>
        <w:t>Чем мыть руки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мытья рук не нужно включать слишком горячую воду. Хотя интуитивно кажется, что она лучше избавляет от микробов, это не так. Горячая вода смывает жировой слой, что высушивает кожу рук и открывает доступ бактериям. Мыть руки нужно водой комфортной температуры.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стоит использовать антибактериальное мыло при мытье рук – оно убивает не только болезнетворные, но и полезные бактерии, постоянно присутствующие на коже рук.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Кроме того, при длительном применении антибактериального мыла микроорганизмы развивают устойчивость к его компонентам. Для ежедневного мытья рук достаточно обычного туалетного мыла. Причем предпочтение лучше отдавать жидкому мылу. Если мыло твердое, нужно следить, чтобы оно лежало в сухой мыльнице.</w:t>
      </w:r>
    </w:p>
    <w:p w:rsidR="003D396F" w:rsidRP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Вытирать руки нужно чистым свежим полотенцем. Желательно, чтобы у взрослых и детей были разные полотенца для рук. Менять их нужно каждый день.</w:t>
      </w:r>
    </w:p>
    <w:p w:rsidR="0098042B" w:rsidRDefault="0098042B" w:rsidP="003D396F">
      <w:pPr>
        <w:jc w:val="both"/>
      </w:pPr>
    </w:p>
    <w:p w:rsid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D396F" w:rsidRPr="003D396F" w:rsidRDefault="00A04D89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187032</wp:posOffset>
            </wp:positionH>
            <wp:positionV relativeFrom="paragraph">
              <wp:posOffset>-2345</wp:posOffset>
            </wp:positionV>
            <wp:extent cx="2529549" cy="1484923"/>
            <wp:effectExtent l="0" t="0" r="4445" b="1270"/>
            <wp:wrapTight wrapText="bothSides">
              <wp:wrapPolygon edited="0">
                <wp:start x="0" y="0"/>
                <wp:lineTo x="0" y="21341"/>
                <wp:lineTo x="21475" y="21341"/>
                <wp:lineTo x="2147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ез названия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549" cy="1484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96F"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15 октября – Всемирный день мытья рук, призванный напомнить взрослым о важности этой процедуры.</w:t>
      </w:r>
    </w:p>
    <w:p w:rsidR="003D396F" w:rsidRDefault="003D396F" w:rsidP="003D396F">
      <w:pPr>
        <w:shd w:val="clear" w:color="auto" w:fill="FAF6ED"/>
        <w:spacing w:before="150"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этот день принято обучать детей правильному мытью рук, объяснять им, зачем, как мыть руки и когда это нужно делать. </w:t>
      </w:r>
    </w:p>
    <w:p w:rsidR="003D396F" w:rsidRDefault="003D396F"/>
    <w:sectPr w:rsidR="003D396F" w:rsidSect="003D39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B1"/>
    <w:rsid w:val="003D396F"/>
    <w:rsid w:val="00677DB1"/>
    <w:rsid w:val="0098042B"/>
    <w:rsid w:val="00A04D89"/>
    <w:rsid w:val="00B7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EFF0"/>
  <w15:chartTrackingRefBased/>
  <w15:docId w15:val="{435CC4D6-936E-4E86-9FD2-47F48ACE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2020-10-30T04:08:00Z</dcterms:created>
  <dcterms:modified xsi:type="dcterms:W3CDTF">2020-10-30T04:37:00Z</dcterms:modified>
</cp:coreProperties>
</file>