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BA" w:rsidRPr="005A50B7" w:rsidRDefault="00DD1CBA" w:rsidP="005A50B7">
      <w:pPr>
        <w:jc w:val="center"/>
        <w:rPr>
          <w:sz w:val="28"/>
          <w:szCs w:val="28"/>
        </w:rPr>
      </w:pPr>
      <w:r>
        <w:rPr>
          <w:b/>
          <w:sz w:val="32"/>
          <w:szCs w:val="32"/>
          <w:u w:val="single"/>
        </w:rPr>
        <w:t>УГОЛОВНАЯ ОТВЕТСТВЕННОСТЬ</w:t>
      </w:r>
      <w:bookmarkStart w:id="0" w:name="_GoBack"/>
      <w:bookmarkEnd w:id="0"/>
    </w:p>
    <w:p w:rsidR="00DD1CBA" w:rsidRDefault="00DD1CBA" w:rsidP="00DD1CBA">
      <w:pPr>
        <w:rPr>
          <w:b/>
          <w:sz w:val="32"/>
          <w:szCs w:val="32"/>
          <w:u w:val="single"/>
        </w:rPr>
      </w:pPr>
    </w:p>
    <w:p w:rsidR="00DD1CBA" w:rsidRPr="00C865E5" w:rsidRDefault="00DD1CBA" w:rsidP="00C865E5">
      <w:pPr>
        <w:jc w:val="both"/>
        <w:rPr>
          <w:b/>
          <w:sz w:val="26"/>
          <w:szCs w:val="26"/>
        </w:rPr>
      </w:pPr>
      <w:r w:rsidRPr="00C865E5">
        <w:rPr>
          <w:b/>
          <w:sz w:val="26"/>
          <w:szCs w:val="26"/>
        </w:rPr>
        <w:t>Статья 20. Возраст, с которого наступает уголовная ответственность.</w:t>
      </w:r>
    </w:p>
    <w:p w:rsidR="00DD1CBA" w:rsidRPr="00C865E5" w:rsidRDefault="00DD1CBA" w:rsidP="00C865E5">
      <w:pPr>
        <w:jc w:val="both"/>
        <w:rPr>
          <w:b/>
          <w:sz w:val="26"/>
          <w:szCs w:val="26"/>
        </w:rPr>
      </w:pPr>
    </w:p>
    <w:p w:rsidR="00DD1CBA" w:rsidRPr="00C865E5" w:rsidRDefault="00DD1CBA" w:rsidP="00C865E5">
      <w:pPr>
        <w:ind w:left="360"/>
        <w:jc w:val="both"/>
        <w:rPr>
          <w:sz w:val="26"/>
          <w:szCs w:val="26"/>
        </w:rPr>
      </w:pPr>
      <w:r w:rsidRPr="00C865E5">
        <w:rPr>
          <w:sz w:val="26"/>
          <w:szCs w:val="26"/>
        </w:rPr>
        <w:t xml:space="preserve">1. Уголовной ответственности подлежит лицо, достигшее ко времени совершения преступления </w:t>
      </w:r>
      <w:r w:rsidRPr="00C865E5">
        <w:rPr>
          <w:b/>
          <w:sz w:val="26"/>
          <w:szCs w:val="26"/>
          <w:u w:val="single"/>
        </w:rPr>
        <w:t>шестнадцатилетнего возраста</w:t>
      </w:r>
      <w:r w:rsidRPr="00C865E5">
        <w:rPr>
          <w:sz w:val="26"/>
          <w:szCs w:val="26"/>
        </w:rPr>
        <w:t>.</w:t>
      </w:r>
    </w:p>
    <w:p w:rsidR="00DD1CBA" w:rsidRPr="00C865E5" w:rsidRDefault="00DD1CBA" w:rsidP="00C865E5">
      <w:pPr>
        <w:ind w:left="360"/>
        <w:jc w:val="both"/>
        <w:rPr>
          <w:sz w:val="26"/>
          <w:szCs w:val="26"/>
        </w:rPr>
      </w:pPr>
      <w:r w:rsidRPr="00C865E5">
        <w:rPr>
          <w:sz w:val="26"/>
          <w:szCs w:val="26"/>
        </w:rPr>
        <w:t xml:space="preserve">2. Лица, достигшие ко времени преступления </w:t>
      </w:r>
      <w:r w:rsidRPr="00C865E5">
        <w:rPr>
          <w:b/>
          <w:sz w:val="26"/>
          <w:szCs w:val="26"/>
          <w:u w:val="single"/>
        </w:rPr>
        <w:t>четырнадцатилетнего возраста</w:t>
      </w:r>
      <w:r w:rsidRPr="00C865E5">
        <w:rPr>
          <w:sz w:val="26"/>
          <w:szCs w:val="26"/>
        </w:rPr>
        <w:t>, подлежат уголовной ответственности за:</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убийство (статья 105),</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умышленное причинение тяжкого вреда здоровью (статья 111),</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умышленное причинение средней тяжести вреда здоровью (статья 112),</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похищение человека (статья 126),</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изнасилование (статья 131),</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насильственные действия сексуального характера (статья 132),</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кражу (статья 158),</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грабеж (статья 161),</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разбой (статья 162),</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вымогательство (статья 163),</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неправомерное завладение автомобилем или иным транспортным средством без цели хищения (статья 166),</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умышленное уничтожение или повреждение имущества при отягчающих обстоятельствах, террористический акт (статья 205),</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захват заложника (статья 206),</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заведомо ложное сообщение об акте терроризма (статья 207),</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хулиганство при отягчающих обстоятельствах (части вторая и третья статьи 213),</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вандализм (статья 214),</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proofErr w:type="gramStart"/>
      <w:r w:rsidRPr="00C865E5">
        <w:rPr>
          <w:rFonts w:ascii="Times New Roman" w:hAnsi="Times New Roman" w:cs="Times New Roman"/>
          <w:sz w:val="26"/>
          <w:szCs w:val="26"/>
        </w:rPr>
        <w:t>незаконные  приобретение</w:t>
      </w:r>
      <w:proofErr w:type="gramEnd"/>
      <w:r w:rsidRPr="00C865E5">
        <w:rPr>
          <w:rFonts w:ascii="Times New Roman" w:hAnsi="Times New Roman" w:cs="Times New Roman"/>
          <w:sz w:val="26"/>
          <w:szCs w:val="26"/>
        </w:rPr>
        <w:t>, передача, сбыт, хранение, перевозка или ношение взрывчатых веществ или взрывных устройств (статья 222.1),</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 xml:space="preserve">незаконное изготовление взрывчатых веществ </w:t>
      </w:r>
      <w:proofErr w:type="spellStart"/>
      <w:r w:rsidRPr="00C865E5">
        <w:rPr>
          <w:rFonts w:ascii="Times New Roman" w:hAnsi="Times New Roman" w:cs="Times New Roman"/>
          <w:sz w:val="26"/>
          <w:szCs w:val="26"/>
        </w:rPr>
        <w:t>иоли</w:t>
      </w:r>
      <w:proofErr w:type="spellEnd"/>
      <w:r w:rsidRPr="00C865E5">
        <w:rPr>
          <w:rFonts w:ascii="Times New Roman" w:hAnsi="Times New Roman" w:cs="Times New Roman"/>
          <w:sz w:val="26"/>
          <w:szCs w:val="26"/>
        </w:rPr>
        <w:t xml:space="preserve"> взрывных устройств (статья 226),</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хищение либо вымогательство наркотических средств или психотропных веществ (статья 229),</w:t>
      </w:r>
    </w:p>
    <w:p w:rsidR="00DD1CBA" w:rsidRPr="00C865E5" w:rsidRDefault="00DD1CBA" w:rsidP="00C865E5">
      <w:pPr>
        <w:pStyle w:val="a8"/>
        <w:numPr>
          <w:ilvl w:val="0"/>
          <w:numId w:val="8"/>
        </w:numPr>
        <w:spacing w:after="0"/>
        <w:jc w:val="both"/>
        <w:rPr>
          <w:rFonts w:ascii="Times New Roman" w:hAnsi="Times New Roman" w:cs="Times New Roman"/>
          <w:sz w:val="26"/>
          <w:szCs w:val="26"/>
        </w:rPr>
      </w:pPr>
      <w:r w:rsidRPr="00C865E5">
        <w:rPr>
          <w:rFonts w:ascii="Times New Roman" w:hAnsi="Times New Roman" w:cs="Times New Roman"/>
          <w:sz w:val="26"/>
          <w:szCs w:val="26"/>
        </w:rPr>
        <w:t xml:space="preserve">приведение в негодность транспортных средств или путей </w:t>
      </w:r>
      <w:proofErr w:type="gramStart"/>
      <w:r w:rsidRPr="00C865E5">
        <w:rPr>
          <w:rFonts w:ascii="Times New Roman" w:hAnsi="Times New Roman" w:cs="Times New Roman"/>
          <w:sz w:val="26"/>
          <w:szCs w:val="26"/>
        </w:rPr>
        <w:t>сообщения( статья</w:t>
      </w:r>
      <w:proofErr w:type="gramEnd"/>
      <w:r w:rsidRPr="00C865E5">
        <w:rPr>
          <w:rFonts w:ascii="Times New Roman" w:hAnsi="Times New Roman" w:cs="Times New Roman"/>
          <w:sz w:val="26"/>
          <w:szCs w:val="26"/>
        </w:rPr>
        <w:t xml:space="preserve"> 267).</w:t>
      </w:r>
    </w:p>
    <w:p w:rsidR="00DD1CBA" w:rsidRPr="00C865E5" w:rsidRDefault="00DD1CBA" w:rsidP="00C865E5">
      <w:pPr>
        <w:jc w:val="both"/>
        <w:rPr>
          <w:sz w:val="26"/>
          <w:szCs w:val="26"/>
        </w:rPr>
      </w:pPr>
      <w:r w:rsidRPr="00C865E5">
        <w:rPr>
          <w:sz w:val="26"/>
          <w:szCs w:val="26"/>
        </w:rPr>
        <w:t>3.  Если несовершеннолетний достиг возраста, предусмотренного частями перовой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DD1CBA" w:rsidRPr="00C865E5" w:rsidRDefault="00DD1CBA" w:rsidP="00C865E5">
      <w:pPr>
        <w:jc w:val="both"/>
        <w:rPr>
          <w:sz w:val="26"/>
          <w:szCs w:val="26"/>
        </w:rPr>
      </w:pPr>
    </w:p>
    <w:p w:rsidR="00DD1CBA" w:rsidRPr="00C865E5" w:rsidRDefault="00DD1CBA" w:rsidP="00C865E5">
      <w:pPr>
        <w:jc w:val="both"/>
        <w:rPr>
          <w:sz w:val="26"/>
          <w:szCs w:val="26"/>
        </w:rPr>
      </w:pPr>
    </w:p>
    <w:p w:rsidR="00DD1CBA" w:rsidRPr="00C865E5" w:rsidRDefault="00DD1CBA" w:rsidP="00C865E5">
      <w:pPr>
        <w:jc w:val="both"/>
        <w:rPr>
          <w:b/>
          <w:sz w:val="26"/>
          <w:szCs w:val="26"/>
        </w:rPr>
      </w:pPr>
      <w:r w:rsidRPr="00C865E5">
        <w:rPr>
          <w:b/>
          <w:sz w:val="26"/>
          <w:szCs w:val="26"/>
        </w:rPr>
        <w:t>СТАТЬЯ 150. Вовлечение несовершеннолетнего в совершение преступления.</w:t>
      </w:r>
    </w:p>
    <w:p w:rsidR="00DD1CBA" w:rsidRPr="00C865E5" w:rsidRDefault="00DD1CBA" w:rsidP="00C865E5">
      <w:pPr>
        <w:jc w:val="both"/>
        <w:rPr>
          <w:sz w:val="26"/>
          <w:szCs w:val="26"/>
        </w:rPr>
      </w:pPr>
      <w:r w:rsidRPr="00C865E5">
        <w:rPr>
          <w:sz w:val="26"/>
          <w:szCs w:val="26"/>
        </w:rPr>
        <w:lastRenderedPageBreak/>
        <w:t xml:space="preserve">1. Вовлечение несовершеннолетнего в совершение преступления путем обещаний, обмана, угроз или иным способом, </w:t>
      </w:r>
      <w:r w:rsidRPr="00C865E5">
        <w:rPr>
          <w:bCs/>
          <w:sz w:val="26"/>
          <w:szCs w:val="26"/>
        </w:rPr>
        <w:t xml:space="preserve">совершенное лицом, </w:t>
      </w:r>
      <w:r w:rsidRPr="00C865E5">
        <w:rPr>
          <w:sz w:val="26"/>
          <w:szCs w:val="26"/>
        </w:rPr>
        <w:t xml:space="preserve">достигшим восемнадцатилетнего </w:t>
      </w:r>
      <w:r w:rsidRPr="00C865E5">
        <w:rPr>
          <w:bCs/>
          <w:sz w:val="26"/>
          <w:szCs w:val="26"/>
        </w:rPr>
        <w:t xml:space="preserve">возраста, </w:t>
      </w:r>
      <w:r w:rsidRPr="00C865E5">
        <w:rPr>
          <w:sz w:val="26"/>
          <w:szCs w:val="26"/>
        </w:rPr>
        <w:t xml:space="preserve">— </w:t>
      </w:r>
      <w:r w:rsidRPr="00C865E5">
        <w:rPr>
          <w:sz w:val="26"/>
          <w:szCs w:val="26"/>
        </w:rPr>
        <w:br/>
        <w:t xml:space="preserve">наказывается </w:t>
      </w:r>
      <w:r w:rsidRPr="00C865E5">
        <w:rPr>
          <w:b/>
          <w:bCs/>
          <w:sz w:val="26"/>
          <w:szCs w:val="26"/>
          <w:u w:val="single"/>
        </w:rPr>
        <w:t>лишением свободы</w:t>
      </w:r>
      <w:r w:rsidRPr="00C865E5">
        <w:rPr>
          <w:bCs/>
          <w:sz w:val="26"/>
          <w:szCs w:val="26"/>
        </w:rPr>
        <w:t xml:space="preserve"> на </w:t>
      </w:r>
      <w:r w:rsidRPr="00C865E5">
        <w:rPr>
          <w:sz w:val="26"/>
          <w:szCs w:val="26"/>
        </w:rPr>
        <w:t xml:space="preserve">срок до пяти лет. </w:t>
      </w:r>
      <w:r w:rsidRPr="00C865E5">
        <w:rPr>
          <w:sz w:val="26"/>
          <w:szCs w:val="26"/>
        </w:rPr>
        <w:br/>
        <w:t xml:space="preserve">2. То же деяние, совершенное </w:t>
      </w:r>
      <w:r w:rsidRPr="00C865E5">
        <w:rPr>
          <w:b/>
          <w:sz w:val="26"/>
          <w:szCs w:val="26"/>
        </w:rPr>
        <w:t>родителем</w:t>
      </w:r>
      <w:r w:rsidRPr="00C865E5">
        <w:rPr>
          <w:sz w:val="26"/>
          <w:szCs w:val="26"/>
        </w:rPr>
        <w:t xml:space="preserve">, педагогом либо иным лицом, на которое </w:t>
      </w:r>
      <w:r w:rsidRPr="00C865E5">
        <w:rPr>
          <w:sz w:val="26"/>
          <w:szCs w:val="26"/>
        </w:rPr>
        <w:br/>
        <w:t xml:space="preserve">законом возложены обязанности по воспитанию несовершеннолетнего, —  </w:t>
      </w:r>
      <w:r w:rsidRPr="00C865E5">
        <w:rPr>
          <w:sz w:val="26"/>
          <w:szCs w:val="26"/>
        </w:rPr>
        <w:br/>
        <w:t xml:space="preserve">наказывается </w:t>
      </w:r>
      <w:r w:rsidRPr="00C865E5">
        <w:rPr>
          <w:b/>
          <w:sz w:val="26"/>
          <w:szCs w:val="26"/>
          <w:u w:val="single"/>
        </w:rPr>
        <w:t>лишением свободы</w:t>
      </w:r>
      <w:r w:rsidRPr="00C865E5">
        <w:rPr>
          <w:sz w:val="26"/>
          <w:szCs w:val="26"/>
        </w:rPr>
        <w:t xml:space="preserve"> на срок до шести лет с лишением права занимать определенные должности или заниматься определенной деятельностью на срок до трех лет или без такового. </w:t>
      </w:r>
      <w:r w:rsidRPr="00C865E5">
        <w:rPr>
          <w:sz w:val="26"/>
          <w:szCs w:val="26"/>
        </w:rPr>
        <w:br/>
        <w:t xml:space="preserve">3. Деяния, предусмотренные частями первой или второй настоящей статьи, совершенные </w:t>
      </w:r>
      <w:r w:rsidRPr="00C865E5">
        <w:rPr>
          <w:b/>
          <w:sz w:val="26"/>
          <w:szCs w:val="26"/>
        </w:rPr>
        <w:t>с применением насилия или с угрозой его применения</w:t>
      </w:r>
      <w:r w:rsidRPr="00C865E5">
        <w:rPr>
          <w:sz w:val="26"/>
          <w:szCs w:val="26"/>
        </w:rPr>
        <w:t xml:space="preserve">, — </w:t>
      </w:r>
      <w:r w:rsidRPr="00C865E5">
        <w:rPr>
          <w:sz w:val="26"/>
          <w:szCs w:val="26"/>
        </w:rPr>
        <w:br/>
        <w:t xml:space="preserve">наказываются лишением свободы </w:t>
      </w:r>
      <w:r w:rsidRPr="00C865E5">
        <w:rPr>
          <w:bCs/>
          <w:sz w:val="26"/>
          <w:szCs w:val="26"/>
        </w:rPr>
        <w:t xml:space="preserve">на срок от </w:t>
      </w:r>
      <w:r w:rsidRPr="00C865E5">
        <w:rPr>
          <w:sz w:val="26"/>
          <w:szCs w:val="26"/>
        </w:rPr>
        <w:t xml:space="preserve">двух до семи лет с ограничением свободы на срок до двух лет либо без такового. </w:t>
      </w:r>
      <w:r w:rsidRPr="00C865E5">
        <w:rPr>
          <w:sz w:val="26"/>
          <w:szCs w:val="26"/>
        </w:rPr>
        <w:br/>
      </w:r>
      <w:r w:rsidRPr="00C865E5">
        <w:rPr>
          <w:iCs/>
          <w:sz w:val="26"/>
          <w:szCs w:val="26"/>
        </w:rPr>
        <w:t>4. Д</w:t>
      </w:r>
      <w:r w:rsidRPr="00C865E5">
        <w:rPr>
          <w:sz w:val="26"/>
          <w:szCs w:val="26"/>
        </w:rPr>
        <w:t xml:space="preserve">еяния, предусмотренные частями первой, второй или третьей настоящей статьи, связанные с вовлечением несовершеннолетнего </w:t>
      </w:r>
      <w:r w:rsidRPr="00C865E5">
        <w:rPr>
          <w:b/>
          <w:sz w:val="26"/>
          <w:szCs w:val="26"/>
        </w:rPr>
        <w:t>в преступную группу</w:t>
      </w:r>
      <w:r w:rsidRPr="00C865E5">
        <w:rPr>
          <w:sz w:val="26"/>
          <w:szCs w:val="26"/>
        </w:rPr>
        <w:t xml:space="preserve"> либо </w:t>
      </w:r>
      <w:r w:rsidRPr="00C865E5">
        <w:rPr>
          <w:b/>
          <w:sz w:val="26"/>
          <w:szCs w:val="26"/>
        </w:rPr>
        <w:t>в совершение тяжкого или особо тяжкого преступления</w:t>
      </w:r>
      <w:r w:rsidRPr="00C865E5">
        <w:rPr>
          <w:sz w:val="26"/>
          <w:szCs w:val="26"/>
        </w:rPr>
        <w:t xml:space="preserve">, а также в совершение преступления </w:t>
      </w:r>
      <w:r w:rsidRPr="00C865E5">
        <w:rPr>
          <w:b/>
          <w:sz w:val="26"/>
          <w:szCs w:val="26"/>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C865E5">
        <w:rPr>
          <w:sz w:val="26"/>
          <w:szCs w:val="26"/>
        </w:rPr>
        <w:t xml:space="preserve">, — </w:t>
      </w:r>
      <w:r w:rsidRPr="00C865E5">
        <w:rPr>
          <w:sz w:val="26"/>
          <w:szCs w:val="26"/>
        </w:rPr>
        <w:br/>
        <w:t xml:space="preserve">наказываются </w:t>
      </w:r>
      <w:r w:rsidRPr="00C865E5">
        <w:rPr>
          <w:b/>
          <w:sz w:val="26"/>
          <w:szCs w:val="26"/>
          <w:u w:val="single"/>
        </w:rPr>
        <w:t>лишением свободы</w:t>
      </w:r>
      <w:r w:rsidRPr="00C865E5">
        <w:rPr>
          <w:sz w:val="26"/>
          <w:szCs w:val="26"/>
        </w:rPr>
        <w:t xml:space="preserve"> на срок от пяти до восьми лет с ограничением свободы на срок до двух лет либо без такового.</w:t>
      </w:r>
    </w:p>
    <w:p w:rsidR="00DD1CBA" w:rsidRDefault="00DD1CBA" w:rsidP="00C865E5">
      <w:pPr>
        <w:pStyle w:val="a8"/>
        <w:spacing w:after="0"/>
        <w:ind w:left="0"/>
        <w:jc w:val="both"/>
        <w:rPr>
          <w:rFonts w:ascii="Times New Roman" w:hAnsi="Times New Roman" w:cs="Times New Roman"/>
          <w:sz w:val="24"/>
          <w:szCs w:val="24"/>
        </w:rPr>
      </w:pPr>
      <w:r w:rsidRPr="00C865E5">
        <w:rPr>
          <w:rFonts w:ascii="Times New Roman" w:hAnsi="Times New Roman" w:cs="Times New Roman"/>
          <w:sz w:val="26"/>
          <w:szCs w:val="26"/>
        </w:rPr>
        <w:br/>
      </w:r>
      <w:r w:rsidRPr="00C865E5">
        <w:rPr>
          <w:rFonts w:ascii="Times New Roman" w:hAnsi="Times New Roman" w:cs="Times New Roman"/>
          <w:b/>
          <w:sz w:val="26"/>
          <w:szCs w:val="26"/>
        </w:rPr>
        <w:t xml:space="preserve">Статья </w:t>
      </w:r>
      <w:r w:rsidRPr="00C865E5">
        <w:rPr>
          <w:rFonts w:ascii="Times New Roman" w:hAnsi="Times New Roman" w:cs="Times New Roman"/>
          <w:b/>
          <w:bCs/>
          <w:sz w:val="26"/>
          <w:szCs w:val="26"/>
        </w:rPr>
        <w:t xml:space="preserve">151. Вовлечение несовершеннолетнего в совершение </w:t>
      </w:r>
      <w:r w:rsidRPr="00C865E5">
        <w:rPr>
          <w:rFonts w:ascii="Times New Roman" w:hAnsi="Times New Roman" w:cs="Times New Roman"/>
          <w:b/>
          <w:sz w:val="26"/>
          <w:szCs w:val="26"/>
        </w:rPr>
        <w:t>антиобщественных действий</w:t>
      </w:r>
      <w:r w:rsidRPr="00C865E5">
        <w:rPr>
          <w:rFonts w:ascii="Times New Roman" w:hAnsi="Times New Roman" w:cs="Times New Roman"/>
          <w:sz w:val="26"/>
          <w:szCs w:val="26"/>
        </w:rPr>
        <w:t xml:space="preserve"> </w:t>
      </w:r>
      <w:r w:rsidRPr="00C865E5">
        <w:rPr>
          <w:rFonts w:ascii="Times New Roman" w:hAnsi="Times New Roman" w:cs="Times New Roman"/>
          <w:sz w:val="26"/>
          <w:szCs w:val="26"/>
        </w:rPr>
        <w:br/>
        <w:t xml:space="preserve">1. Вовлечение несовершеннолетнего в </w:t>
      </w:r>
      <w:r w:rsidRPr="00C865E5">
        <w:rPr>
          <w:rFonts w:ascii="Times New Roman" w:hAnsi="Times New Roman" w:cs="Times New Roman"/>
          <w:b/>
          <w:sz w:val="26"/>
          <w:szCs w:val="26"/>
        </w:rPr>
        <w:t>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w:t>
      </w:r>
      <w:r w:rsidRPr="00C865E5">
        <w:rPr>
          <w:rFonts w:ascii="Times New Roman" w:hAnsi="Times New Roman" w:cs="Times New Roman"/>
          <w:sz w:val="26"/>
          <w:szCs w:val="26"/>
        </w:rPr>
        <w:t xml:space="preserve">, — </w:t>
      </w:r>
      <w:r w:rsidRPr="00C865E5">
        <w:rPr>
          <w:rFonts w:ascii="Times New Roman" w:hAnsi="Times New Roman" w:cs="Times New Roman"/>
          <w:sz w:val="26"/>
          <w:szCs w:val="26"/>
        </w:rPr>
        <w:br/>
        <w:t xml:space="preserve">наказывается </w:t>
      </w:r>
      <w:r w:rsidRPr="00C865E5">
        <w:rPr>
          <w:rFonts w:ascii="Times New Roman" w:hAnsi="Times New Roman" w:cs="Times New Roman"/>
          <w:b/>
          <w:sz w:val="26"/>
          <w:szCs w:val="26"/>
          <w:u w:val="single"/>
        </w:rPr>
        <w:t>обязательными работами</w:t>
      </w:r>
      <w:r w:rsidRPr="00C865E5">
        <w:rPr>
          <w:rFonts w:ascii="Times New Roman" w:hAnsi="Times New Roman" w:cs="Times New Roman"/>
          <w:sz w:val="26"/>
          <w:szCs w:val="26"/>
        </w:rPr>
        <w:t xml:space="preserve"> на срок до четырехсот часов, либо </w:t>
      </w:r>
      <w:r w:rsidRPr="00C865E5">
        <w:rPr>
          <w:rFonts w:ascii="Times New Roman" w:hAnsi="Times New Roman" w:cs="Times New Roman"/>
          <w:b/>
          <w:sz w:val="26"/>
          <w:szCs w:val="26"/>
          <w:u w:val="single"/>
        </w:rPr>
        <w:t>исправительными работами</w:t>
      </w:r>
      <w:r w:rsidRPr="00C865E5">
        <w:rPr>
          <w:rFonts w:ascii="Times New Roman" w:hAnsi="Times New Roman" w:cs="Times New Roman"/>
          <w:sz w:val="26"/>
          <w:szCs w:val="26"/>
        </w:rPr>
        <w:t xml:space="preserve"> на срок от одного года до двух лет, либо </w:t>
      </w:r>
      <w:r w:rsidRPr="00C865E5">
        <w:rPr>
          <w:rFonts w:ascii="Times New Roman" w:hAnsi="Times New Roman" w:cs="Times New Roman"/>
          <w:b/>
          <w:sz w:val="26"/>
          <w:szCs w:val="26"/>
          <w:u w:val="single"/>
        </w:rPr>
        <w:t>арестом</w:t>
      </w:r>
      <w:r w:rsidRPr="00C865E5">
        <w:rPr>
          <w:rFonts w:ascii="Times New Roman" w:hAnsi="Times New Roman" w:cs="Times New Roman"/>
          <w:sz w:val="26"/>
          <w:szCs w:val="26"/>
        </w:rPr>
        <w:t xml:space="preserve"> на срок от трех до шести месяцев, либо </w:t>
      </w:r>
      <w:r w:rsidRPr="00C865E5">
        <w:rPr>
          <w:rFonts w:ascii="Times New Roman" w:hAnsi="Times New Roman" w:cs="Times New Roman"/>
          <w:b/>
          <w:sz w:val="26"/>
          <w:szCs w:val="26"/>
          <w:u w:val="single"/>
        </w:rPr>
        <w:t>лишением свободы</w:t>
      </w:r>
      <w:r w:rsidRPr="00C865E5">
        <w:rPr>
          <w:rFonts w:ascii="Times New Roman" w:hAnsi="Times New Roman" w:cs="Times New Roman"/>
          <w:sz w:val="26"/>
          <w:szCs w:val="26"/>
        </w:rPr>
        <w:t xml:space="preserve"> на срок до четырех лет. </w:t>
      </w:r>
      <w:r w:rsidRPr="00C865E5">
        <w:rPr>
          <w:rFonts w:ascii="Times New Roman" w:hAnsi="Times New Roman" w:cs="Times New Roman"/>
          <w:sz w:val="26"/>
          <w:szCs w:val="26"/>
        </w:rPr>
        <w:br/>
      </w:r>
      <w:r w:rsidRPr="00C865E5">
        <w:rPr>
          <w:rFonts w:ascii="Times New Roman" w:hAnsi="Times New Roman" w:cs="Times New Roman"/>
          <w:bCs/>
          <w:sz w:val="26"/>
          <w:szCs w:val="26"/>
        </w:rPr>
        <w:t xml:space="preserve">2. То </w:t>
      </w:r>
      <w:r w:rsidRPr="00C865E5">
        <w:rPr>
          <w:rFonts w:ascii="Times New Roman" w:hAnsi="Times New Roman" w:cs="Times New Roman"/>
          <w:sz w:val="26"/>
          <w:szCs w:val="26"/>
        </w:rPr>
        <w:t xml:space="preserve">же деяние, совершенное </w:t>
      </w:r>
      <w:r w:rsidRPr="00C865E5">
        <w:rPr>
          <w:rFonts w:ascii="Times New Roman" w:hAnsi="Times New Roman" w:cs="Times New Roman"/>
          <w:b/>
          <w:sz w:val="26"/>
          <w:szCs w:val="26"/>
        </w:rPr>
        <w:t>родителем</w:t>
      </w:r>
      <w:r w:rsidRPr="00C865E5">
        <w:rPr>
          <w:rFonts w:ascii="Times New Roman" w:hAnsi="Times New Roman" w:cs="Times New Roman"/>
          <w:sz w:val="26"/>
          <w:szCs w:val="26"/>
        </w:rPr>
        <w:t xml:space="preserve">, педагогом либо иным лицом, на которое законом возложены обязанности по воспитанию несовершеннолетнего, — наказывается </w:t>
      </w:r>
      <w:r w:rsidRPr="00C865E5">
        <w:rPr>
          <w:rFonts w:ascii="Times New Roman" w:hAnsi="Times New Roman" w:cs="Times New Roman"/>
          <w:b/>
          <w:sz w:val="26"/>
          <w:szCs w:val="26"/>
          <w:u w:val="single"/>
        </w:rPr>
        <w:t>ограничением свободы</w:t>
      </w:r>
      <w:r w:rsidRPr="00C865E5">
        <w:rPr>
          <w:rFonts w:ascii="Times New Roman" w:hAnsi="Times New Roman" w:cs="Times New Roman"/>
          <w:sz w:val="26"/>
          <w:szCs w:val="26"/>
        </w:rPr>
        <w:t xml:space="preserve"> на срок от двух до четырех лет, либо </w:t>
      </w:r>
      <w:r w:rsidRPr="00C865E5">
        <w:rPr>
          <w:rFonts w:ascii="Times New Roman" w:hAnsi="Times New Roman" w:cs="Times New Roman"/>
          <w:b/>
          <w:sz w:val="26"/>
          <w:szCs w:val="26"/>
          <w:u w:val="single"/>
        </w:rPr>
        <w:t>арестом</w:t>
      </w:r>
      <w:r w:rsidRPr="00C865E5">
        <w:rPr>
          <w:rFonts w:ascii="Times New Roman" w:hAnsi="Times New Roman" w:cs="Times New Roman"/>
          <w:sz w:val="26"/>
          <w:szCs w:val="26"/>
        </w:rPr>
        <w:t xml:space="preserve"> </w:t>
      </w:r>
      <w:r w:rsidRPr="00C865E5">
        <w:rPr>
          <w:rFonts w:ascii="Times New Roman" w:hAnsi="Times New Roman" w:cs="Times New Roman"/>
          <w:sz w:val="26"/>
          <w:szCs w:val="26"/>
        </w:rPr>
        <w:br/>
        <w:t xml:space="preserve">на срок от четырех до шести месяцев, либо </w:t>
      </w:r>
      <w:r w:rsidRPr="00C865E5">
        <w:rPr>
          <w:rFonts w:ascii="Times New Roman" w:hAnsi="Times New Roman" w:cs="Times New Roman"/>
          <w:b/>
          <w:sz w:val="26"/>
          <w:szCs w:val="26"/>
          <w:u w:val="single"/>
        </w:rPr>
        <w:t>лишением свободы</w:t>
      </w:r>
      <w:r w:rsidRPr="00C865E5">
        <w:rPr>
          <w:rFonts w:ascii="Times New Roman" w:hAnsi="Times New Roman" w:cs="Times New Roman"/>
          <w:sz w:val="26"/>
          <w:szCs w:val="26"/>
        </w:rPr>
        <w:t xml:space="preserve"> на срок до пяти </w:t>
      </w:r>
      <w:r w:rsidRPr="00C865E5">
        <w:rPr>
          <w:rFonts w:ascii="Times New Roman" w:hAnsi="Times New Roman" w:cs="Times New Roman"/>
          <w:bCs/>
          <w:sz w:val="26"/>
          <w:szCs w:val="26"/>
        </w:rPr>
        <w:t xml:space="preserve">лет с </w:t>
      </w:r>
      <w:r w:rsidRPr="00C865E5">
        <w:rPr>
          <w:rFonts w:ascii="Times New Roman" w:hAnsi="Times New Roman" w:cs="Times New Roman"/>
          <w:sz w:val="26"/>
          <w:szCs w:val="26"/>
        </w:rPr>
        <w:t xml:space="preserve">лишением права занимать определенные должности или заниматься определенной деятельностью на срок до трех лет или без такового, </w:t>
      </w:r>
      <w:r w:rsidRPr="00C865E5">
        <w:rPr>
          <w:rFonts w:ascii="Times New Roman" w:hAnsi="Times New Roman" w:cs="Times New Roman"/>
          <w:sz w:val="26"/>
          <w:szCs w:val="26"/>
        </w:rPr>
        <w:br/>
      </w:r>
      <w:r w:rsidRPr="00C865E5">
        <w:rPr>
          <w:rFonts w:ascii="Times New Roman" w:hAnsi="Times New Roman" w:cs="Times New Roman"/>
          <w:bCs/>
          <w:sz w:val="26"/>
          <w:szCs w:val="26"/>
        </w:rPr>
        <w:t xml:space="preserve">3. </w:t>
      </w:r>
      <w:r w:rsidRPr="00C865E5">
        <w:rPr>
          <w:rFonts w:ascii="Times New Roman" w:hAnsi="Times New Roman" w:cs="Times New Roman"/>
          <w:sz w:val="26"/>
          <w:szCs w:val="26"/>
        </w:rPr>
        <w:t xml:space="preserve">Деяния, предусмотренные частями первой или второй настоящей статьи, совершенные </w:t>
      </w:r>
      <w:r w:rsidRPr="00C865E5">
        <w:rPr>
          <w:rFonts w:ascii="Times New Roman" w:hAnsi="Times New Roman" w:cs="Times New Roman"/>
          <w:b/>
          <w:sz w:val="26"/>
          <w:szCs w:val="26"/>
        </w:rPr>
        <w:t>с применением насилия или с угрозой его применения</w:t>
      </w:r>
      <w:r w:rsidRPr="00C865E5">
        <w:rPr>
          <w:rFonts w:ascii="Times New Roman" w:hAnsi="Times New Roman" w:cs="Times New Roman"/>
          <w:sz w:val="26"/>
          <w:szCs w:val="26"/>
        </w:rPr>
        <w:t xml:space="preserve">, — наказываются </w:t>
      </w:r>
      <w:r w:rsidRPr="00C865E5">
        <w:rPr>
          <w:rFonts w:ascii="Times New Roman" w:hAnsi="Times New Roman" w:cs="Times New Roman"/>
          <w:b/>
          <w:sz w:val="26"/>
          <w:szCs w:val="26"/>
          <w:u w:val="single"/>
        </w:rPr>
        <w:t>лишением свободы</w:t>
      </w:r>
      <w:r w:rsidRPr="00C865E5">
        <w:rPr>
          <w:rFonts w:ascii="Times New Roman" w:hAnsi="Times New Roman" w:cs="Times New Roman"/>
          <w:sz w:val="26"/>
          <w:szCs w:val="26"/>
        </w:rPr>
        <w:t xml:space="preserve"> на срок от двух до шести лет с ограничением свободы на срок до двух лет либо без такового.</w:t>
      </w:r>
      <w:r>
        <w:rPr>
          <w:rFonts w:ascii="Times New Roman" w:hAnsi="Times New Roman" w:cs="Times New Roman"/>
          <w:sz w:val="24"/>
          <w:szCs w:val="24"/>
        </w:rPr>
        <w:t xml:space="preserve"> </w:t>
      </w:r>
      <w:r>
        <w:rPr>
          <w:rFonts w:ascii="Times New Roman" w:hAnsi="Times New Roman" w:cs="Times New Roman"/>
          <w:sz w:val="24"/>
          <w:szCs w:val="24"/>
        </w:rPr>
        <w:br/>
      </w:r>
    </w:p>
    <w:p w:rsidR="00FB02F0" w:rsidRDefault="00FB02F0" w:rsidP="00C865E5">
      <w:pPr>
        <w:pStyle w:val="a8"/>
        <w:spacing w:after="0"/>
        <w:ind w:left="0"/>
        <w:jc w:val="both"/>
        <w:rPr>
          <w:rFonts w:ascii="Times New Roman" w:hAnsi="Times New Roman" w:cs="Times New Roman"/>
          <w:sz w:val="24"/>
          <w:szCs w:val="24"/>
        </w:rPr>
      </w:pPr>
    </w:p>
    <w:p w:rsidR="00FB02F0" w:rsidRDefault="00FB02F0" w:rsidP="00C865E5">
      <w:pPr>
        <w:pStyle w:val="a8"/>
        <w:spacing w:after="0"/>
        <w:ind w:left="0"/>
        <w:jc w:val="both"/>
        <w:rPr>
          <w:rFonts w:ascii="Times New Roman" w:hAnsi="Times New Roman" w:cs="Times New Roman"/>
          <w:sz w:val="24"/>
          <w:szCs w:val="24"/>
        </w:rPr>
      </w:pPr>
    </w:p>
    <w:p w:rsidR="00FB02F0" w:rsidRDefault="00FB02F0" w:rsidP="00C865E5">
      <w:pPr>
        <w:pStyle w:val="a8"/>
        <w:spacing w:after="0"/>
        <w:ind w:left="0"/>
        <w:jc w:val="both"/>
        <w:rPr>
          <w:rFonts w:ascii="Times New Roman" w:hAnsi="Times New Roman" w:cs="Times New Roman"/>
          <w:sz w:val="24"/>
          <w:szCs w:val="24"/>
        </w:rPr>
      </w:pPr>
    </w:p>
    <w:p w:rsidR="00C865E5" w:rsidRDefault="00C865E5" w:rsidP="00C865E5">
      <w:pPr>
        <w:pStyle w:val="a8"/>
        <w:spacing w:after="0"/>
        <w:ind w:left="0"/>
        <w:jc w:val="both"/>
        <w:rPr>
          <w:rFonts w:ascii="Times New Roman" w:hAnsi="Times New Roman" w:cs="Times New Roman"/>
          <w:sz w:val="24"/>
          <w:szCs w:val="24"/>
        </w:rPr>
      </w:pPr>
    </w:p>
    <w:p w:rsidR="00DD1CBA" w:rsidRPr="00C865E5" w:rsidRDefault="00DD1CBA" w:rsidP="00DD1CBA">
      <w:pPr>
        <w:jc w:val="center"/>
        <w:rPr>
          <w:b/>
          <w:sz w:val="32"/>
          <w:szCs w:val="32"/>
          <w:u w:val="single"/>
        </w:rPr>
      </w:pPr>
      <w:r w:rsidRPr="00C865E5">
        <w:rPr>
          <w:b/>
          <w:sz w:val="32"/>
          <w:szCs w:val="32"/>
          <w:u w:val="single"/>
        </w:rPr>
        <w:lastRenderedPageBreak/>
        <w:t>Административная ответственность</w:t>
      </w:r>
    </w:p>
    <w:p w:rsidR="00DD1CBA" w:rsidRPr="00C865E5" w:rsidRDefault="00DD1CBA" w:rsidP="00C865E5">
      <w:pPr>
        <w:pStyle w:val="ConsPlusNormal"/>
        <w:jc w:val="both"/>
        <w:outlineLvl w:val="2"/>
        <w:rPr>
          <w:rFonts w:ascii="Times New Roman" w:hAnsi="Times New Roman" w:cs="Times New Roman"/>
          <w:sz w:val="26"/>
          <w:szCs w:val="26"/>
        </w:rPr>
      </w:pPr>
    </w:p>
    <w:p w:rsidR="00DD1CBA" w:rsidRPr="00C865E5" w:rsidRDefault="00DD1CBA" w:rsidP="00DD1CBA">
      <w:pPr>
        <w:pStyle w:val="ConsPlusNormal"/>
        <w:ind w:firstLine="540"/>
        <w:jc w:val="both"/>
        <w:outlineLvl w:val="2"/>
        <w:rPr>
          <w:rFonts w:ascii="Times New Roman" w:hAnsi="Times New Roman" w:cs="Times New Roman"/>
          <w:b/>
          <w:sz w:val="26"/>
          <w:szCs w:val="26"/>
        </w:rPr>
      </w:pPr>
      <w:r w:rsidRPr="00C865E5">
        <w:rPr>
          <w:rFonts w:ascii="Times New Roman" w:hAnsi="Times New Roman" w:cs="Times New Roman"/>
          <w:b/>
          <w:sz w:val="26"/>
          <w:szCs w:val="26"/>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влечет предупреждение или наложение административного штрафа в размере от ста до пятисот рублей.</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2. Нарушение родителями или иными законными представителями несовершеннолетних прав и интересов несовершеннолетних, выразившееся в </w:t>
      </w:r>
    </w:p>
    <w:p w:rsidR="00DD1CBA" w:rsidRPr="00C865E5" w:rsidRDefault="00DD1CBA" w:rsidP="00DD1CBA">
      <w:pPr>
        <w:pStyle w:val="ConsPlusNormal"/>
        <w:numPr>
          <w:ilvl w:val="0"/>
          <w:numId w:val="9"/>
        </w:numPr>
        <w:jc w:val="both"/>
        <w:rPr>
          <w:rFonts w:ascii="Times New Roman" w:hAnsi="Times New Roman" w:cs="Times New Roman"/>
          <w:sz w:val="26"/>
          <w:szCs w:val="26"/>
        </w:rPr>
      </w:pPr>
      <w:r w:rsidRPr="00C865E5">
        <w:rPr>
          <w:rFonts w:ascii="Times New Roman" w:hAnsi="Times New Roman" w:cs="Times New Roman"/>
          <w:sz w:val="26"/>
          <w:szCs w:val="26"/>
        </w:rPr>
        <w:t xml:space="preserve">лишении их права на общение с родителями или близкими родственниками, если такое общение не противоречит интересам детей, </w:t>
      </w:r>
    </w:p>
    <w:p w:rsidR="00DD1CBA" w:rsidRPr="00C865E5" w:rsidRDefault="00DD1CBA" w:rsidP="00DD1CBA">
      <w:pPr>
        <w:pStyle w:val="ConsPlusNormal"/>
        <w:numPr>
          <w:ilvl w:val="0"/>
          <w:numId w:val="9"/>
        </w:numPr>
        <w:jc w:val="both"/>
        <w:rPr>
          <w:rFonts w:ascii="Times New Roman" w:hAnsi="Times New Roman" w:cs="Times New Roman"/>
          <w:sz w:val="26"/>
          <w:szCs w:val="26"/>
        </w:rPr>
      </w:pPr>
      <w:r w:rsidRPr="00C865E5">
        <w:rPr>
          <w:rFonts w:ascii="Times New Roman" w:hAnsi="Times New Roman" w:cs="Times New Roman"/>
          <w:sz w:val="26"/>
          <w:szCs w:val="26"/>
        </w:rPr>
        <w:t xml:space="preserve">в намеренном сокрытии места нахождения детей помимо их воли, </w:t>
      </w:r>
    </w:p>
    <w:p w:rsidR="00DD1CBA" w:rsidRPr="00C865E5" w:rsidRDefault="00DD1CBA" w:rsidP="00DD1CBA">
      <w:pPr>
        <w:pStyle w:val="ConsPlusNormal"/>
        <w:numPr>
          <w:ilvl w:val="0"/>
          <w:numId w:val="9"/>
        </w:numPr>
        <w:jc w:val="both"/>
        <w:rPr>
          <w:rFonts w:ascii="Times New Roman" w:hAnsi="Times New Roman" w:cs="Times New Roman"/>
          <w:sz w:val="26"/>
          <w:szCs w:val="26"/>
        </w:rPr>
      </w:pPr>
      <w:r w:rsidRPr="00C865E5">
        <w:rPr>
          <w:rFonts w:ascii="Times New Roman" w:hAnsi="Times New Roman" w:cs="Times New Roman"/>
          <w:sz w:val="26"/>
          <w:szCs w:val="26"/>
        </w:rPr>
        <w:t xml:space="preserve">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w:t>
      </w:r>
    </w:p>
    <w:p w:rsidR="00DD1CBA" w:rsidRPr="00C865E5" w:rsidRDefault="00DD1CBA" w:rsidP="00DD1CBA">
      <w:pPr>
        <w:pStyle w:val="ConsPlusNormal"/>
        <w:numPr>
          <w:ilvl w:val="0"/>
          <w:numId w:val="9"/>
        </w:numPr>
        <w:jc w:val="both"/>
        <w:rPr>
          <w:rFonts w:ascii="Times New Roman" w:hAnsi="Times New Roman" w:cs="Times New Roman"/>
          <w:sz w:val="26"/>
          <w:szCs w:val="26"/>
        </w:rPr>
      </w:pPr>
      <w:r w:rsidRPr="00C865E5">
        <w:rPr>
          <w:rFonts w:ascii="Times New Roman" w:hAnsi="Times New Roman" w:cs="Times New Roman"/>
          <w:sz w:val="26"/>
          <w:szCs w:val="26"/>
        </w:rPr>
        <w:t xml:space="preserve">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w:t>
      </w:r>
    </w:p>
    <w:p w:rsidR="00DD1CBA" w:rsidRPr="00C865E5" w:rsidRDefault="00DD1CBA" w:rsidP="00DD1CBA">
      <w:pPr>
        <w:pStyle w:val="ConsPlusNormal"/>
        <w:numPr>
          <w:ilvl w:val="0"/>
          <w:numId w:val="9"/>
        </w:numPr>
        <w:jc w:val="both"/>
        <w:rPr>
          <w:rFonts w:ascii="Times New Roman" w:hAnsi="Times New Roman" w:cs="Times New Roman"/>
          <w:sz w:val="26"/>
          <w:szCs w:val="26"/>
        </w:rPr>
      </w:pPr>
      <w:r w:rsidRPr="00C865E5">
        <w:rPr>
          <w:rFonts w:ascii="Times New Roman" w:hAnsi="Times New Roman" w:cs="Times New Roman"/>
          <w:sz w:val="26"/>
          <w:szCs w:val="26"/>
        </w:rPr>
        <w:t>в ином воспрепятствовании осуществлению родителями прав на воспитание и образование детей и на защиту их прав и интересов</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влечет наложение административного </w:t>
      </w:r>
      <w:r w:rsidRPr="00C865E5">
        <w:rPr>
          <w:rFonts w:ascii="Times New Roman" w:hAnsi="Times New Roman" w:cs="Times New Roman"/>
          <w:b/>
          <w:sz w:val="26"/>
          <w:szCs w:val="26"/>
        </w:rPr>
        <w:t xml:space="preserve">штрафа </w:t>
      </w:r>
      <w:r w:rsidRPr="00C865E5">
        <w:rPr>
          <w:rFonts w:ascii="Times New Roman" w:hAnsi="Times New Roman" w:cs="Times New Roman"/>
          <w:sz w:val="26"/>
          <w:szCs w:val="26"/>
        </w:rPr>
        <w:t>в размере от двух тысяч до трех тысяч рублей.</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3. </w:t>
      </w:r>
      <w:r w:rsidRPr="00C865E5">
        <w:rPr>
          <w:rFonts w:ascii="Times New Roman" w:hAnsi="Times New Roman" w:cs="Times New Roman"/>
          <w:b/>
          <w:sz w:val="26"/>
          <w:szCs w:val="26"/>
        </w:rPr>
        <w:t>Повторное</w:t>
      </w:r>
      <w:r w:rsidRPr="00C865E5">
        <w:rPr>
          <w:rFonts w:ascii="Times New Roman" w:hAnsi="Times New Roman" w:cs="Times New Roman"/>
          <w:sz w:val="26"/>
          <w:szCs w:val="26"/>
        </w:rPr>
        <w:t xml:space="preserve"> совершение административного правонарушения, предусмотренного частью 2 настоящей статьи,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влечет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в размере от четырех тысяч до пяти тысяч рублей или административный арест на срок до пяти суток.</w:t>
      </w:r>
    </w:p>
    <w:p w:rsidR="00DD1CBA" w:rsidRPr="00C865E5" w:rsidRDefault="00DD1CBA" w:rsidP="00DD1CBA">
      <w:pPr>
        <w:pStyle w:val="ConsPlusNormal"/>
        <w:jc w:val="both"/>
        <w:rPr>
          <w:rFonts w:ascii="Times New Roman" w:hAnsi="Times New Roman" w:cs="Times New Roman"/>
          <w:sz w:val="26"/>
          <w:szCs w:val="26"/>
        </w:rPr>
      </w:pPr>
    </w:p>
    <w:p w:rsidR="00DD1CBA" w:rsidRPr="00C865E5" w:rsidRDefault="00DD1CBA" w:rsidP="00DD1CBA">
      <w:pPr>
        <w:pStyle w:val="ConsPlusNormal"/>
        <w:jc w:val="both"/>
        <w:rPr>
          <w:rFonts w:ascii="Times New Roman" w:hAnsi="Times New Roman" w:cs="Times New Roman"/>
          <w:b/>
          <w:sz w:val="26"/>
          <w:szCs w:val="26"/>
        </w:rPr>
      </w:pPr>
      <w:r w:rsidRPr="00C865E5">
        <w:rPr>
          <w:rFonts w:ascii="Times New Roman" w:hAnsi="Times New Roman" w:cs="Times New Roman"/>
          <w:b/>
          <w:sz w:val="26"/>
          <w:szCs w:val="26"/>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DD1CBA" w:rsidRPr="00C865E5" w:rsidRDefault="00DD1CBA" w:rsidP="00DD1CBA">
      <w:pPr>
        <w:pStyle w:val="ConsPlusNormal"/>
        <w:numPr>
          <w:ilvl w:val="0"/>
          <w:numId w:val="10"/>
        </w:numPr>
        <w:jc w:val="both"/>
        <w:rPr>
          <w:rFonts w:ascii="Times New Roman" w:hAnsi="Times New Roman" w:cs="Times New Roman"/>
          <w:sz w:val="26"/>
          <w:szCs w:val="26"/>
        </w:rPr>
      </w:pPr>
      <w:r w:rsidRPr="00C865E5">
        <w:rPr>
          <w:rFonts w:ascii="Times New Roman" w:hAnsi="Times New Roman" w:cs="Times New Roman"/>
          <w:sz w:val="26"/>
          <w:szCs w:val="26"/>
        </w:rPr>
        <w:t xml:space="preserve">Незаконные </w:t>
      </w:r>
    </w:p>
    <w:p w:rsidR="00DD1CBA" w:rsidRPr="00C865E5" w:rsidRDefault="00DD1CBA" w:rsidP="00DD1CBA">
      <w:pPr>
        <w:pStyle w:val="ConsPlusNormal"/>
        <w:numPr>
          <w:ilvl w:val="0"/>
          <w:numId w:val="11"/>
        </w:numPr>
        <w:ind w:left="2410"/>
        <w:jc w:val="both"/>
        <w:rPr>
          <w:rFonts w:ascii="Times New Roman" w:hAnsi="Times New Roman" w:cs="Times New Roman"/>
          <w:sz w:val="26"/>
          <w:szCs w:val="26"/>
        </w:rPr>
      </w:pPr>
      <w:r w:rsidRPr="00C865E5">
        <w:rPr>
          <w:rFonts w:ascii="Times New Roman" w:hAnsi="Times New Roman" w:cs="Times New Roman"/>
          <w:sz w:val="26"/>
          <w:szCs w:val="26"/>
        </w:rPr>
        <w:t xml:space="preserve">приобретение, </w:t>
      </w:r>
    </w:p>
    <w:p w:rsidR="00DD1CBA" w:rsidRPr="00C865E5" w:rsidRDefault="00DD1CBA" w:rsidP="00DD1CBA">
      <w:pPr>
        <w:pStyle w:val="ConsPlusNormal"/>
        <w:numPr>
          <w:ilvl w:val="0"/>
          <w:numId w:val="11"/>
        </w:numPr>
        <w:ind w:left="2410"/>
        <w:jc w:val="both"/>
        <w:rPr>
          <w:rFonts w:ascii="Times New Roman" w:hAnsi="Times New Roman" w:cs="Times New Roman"/>
          <w:sz w:val="26"/>
          <w:szCs w:val="26"/>
        </w:rPr>
      </w:pPr>
      <w:r w:rsidRPr="00C865E5">
        <w:rPr>
          <w:rFonts w:ascii="Times New Roman" w:hAnsi="Times New Roman" w:cs="Times New Roman"/>
          <w:sz w:val="26"/>
          <w:szCs w:val="26"/>
        </w:rPr>
        <w:t xml:space="preserve">хранение, </w:t>
      </w:r>
    </w:p>
    <w:p w:rsidR="00DD1CBA" w:rsidRPr="00C865E5" w:rsidRDefault="00DD1CBA" w:rsidP="00DD1CBA">
      <w:pPr>
        <w:pStyle w:val="ConsPlusNormal"/>
        <w:numPr>
          <w:ilvl w:val="0"/>
          <w:numId w:val="11"/>
        </w:numPr>
        <w:ind w:left="2410"/>
        <w:jc w:val="both"/>
        <w:rPr>
          <w:rFonts w:ascii="Times New Roman" w:hAnsi="Times New Roman" w:cs="Times New Roman"/>
          <w:sz w:val="26"/>
          <w:szCs w:val="26"/>
        </w:rPr>
      </w:pPr>
      <w:r w:rsidRPr="00C865E5">
        <w:rPr>
          <w:rFonts w:ascii="Times New Roman" w:hAnsi="Times New Roman" w:cs="Times New Roman"/>
          <w:sz w:val="26"/>
          <w:szCs w:val="26"/>
        </w:rPr>
        <w:t xml:space="preserve">перевозка, </w:t>
      </w:r>
    </w:p>
    <w:p w:rsidR="00DD1CBA" w:rsidRPr="00C865E5" w:rsidRDefault="00DD1CBA" w:rsidP="00DD1CBA">
      <w:pPr>
        <w:pStyle w:val="ConsPlusNormal"/>
        <w:numPr>
          <w:ilvl w:val="0"/>
          <w:numId w:val="11"/>
        </w:numPr>
        <w:ind w:left="2410"/>
        <w:jc w:val="both"/>
        <w:rPr>
          <w:rFonts w:ascii="Times New Roman" w:hAnsi="Times New Roman" w:cs="Times New Roman"/>
          <w:sz w:val="26"/>
          <w:szCs w:val="26"/>
        </w:rPr>
      </w:pPr>
      <w:r w:rsidRPr="00C865E5">
        <w:rPr>
          <w:rFonts w:ascii="Times New Roman" w:hAnsi="Times New Roman" w:cs="Times New Roman"/>
          <w:sz w:val="26"/>
          <w:szCs w:val="26"/>
        </w:rPr>
        <w:t xml:space="preserve">изготовление, </w:t>
      </w:r>
    </w:p>
    <w:p w:rsidR="00DD1CBA" w:rsidRPr="00C865E5" w:rsidRDefault="00DD1CBA" w:rsidP="00DD1CBA">
      <w:pPr>
        <w:pStyle w:val="ConsPlusNormal"/>
        <w:numPr>
          <w:ilvl w:val="0"/>
          <w:numId w:val="11"/>
        </w:numPr>
        <w:ind w:left="2410"/>
        <w:jc w:val="both"/>
        <w:rPr>
          <w:rFonts w:ascii="Times New Roman" w:hAnsi="Times New Roman" w:cs="Times New Roman"/>
          <w:sz w:val="26"/>
          <w:szCs w:val="26"/>
        </w:rPr>
      </w:pPr>
      <w:r w:rsidRPr="00C865E5">
        <w:rPr>
          <w:rFonts w:ascii="Times New Roman" w:hAnsi="Times New Roman" w:cs="Times New Roman"/>
          <w:sz w:val="26"/>
          <w:szCs w:val="26"/>
        </w:rPr>
        <w:t xml:space="preserve">переработка без цели сбыта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наркотических средств, психотропных веществ или их аналогов,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а также незаконные </w:t>
      </w:r>
    </w:p>
    <w:p w:rsidR="00DD1CBA" w:rsidRPr="00C865E5" w:rsidRDefault="00DD1CBA" w:rsidP="00DD1CBA">
      <w:pPr>
        <w:pStyle w:val="ConsPlusNormal"/>
        <w:numPr>
          <w:ilvl w:val="0"/>
          <w:numId w:val="12"/>
        </w:numPr>
        <w:ind w:left="2410"/>
        <w:jc w:val="both"/>
        <w:rPr>
          <w:rFonts w:ascii="Times New Roman" w:hAnsi="Times New Roman" w:cs="Times New Roman"/>
          <w:sz w:val="26"/>
          <w:szCs w:val="26"/>
        </w:rPr>
      </w:pPr>
      <w:r w:rsidRPr="00C865E5">
        <w:rPr>
          <w:rFonts w:ascii="Times New Roman" w:hAnsi="Times New Roman" w:cs="Times New Roman"/>
          <w:sz w:val="26"/>
          <w:szCs w:val="26"/>
        </w:rPr>
        <w:t xml:space="preserve">приобретение, </w:t>
      </w:r>
    </w:p>
    <w:p w:rsidR="00DD1CBA" w:rsidRPr="00C865E5" w:rsidRDefault="00DD1CBA" w:rsidP="00DD1CBA">
      <w:pPr>
        <w:pStyle w:val="ConsPlusNormal"/>
        <w:numPr>
          <w:ilvl w:val="0"/>
          <w:numId w:val="12"/>
        </w:numPr>
        <w:ind w:left="2410"/>
        <w:jc w:val="both"/>
        <w:rPr>
          <w:rFonts w:ascii="Times New Roman" w:hAnsi="Times New Roman" w:cs="Times New Roman"/>
          <w:sz w:val="26"/>
          <w:szCs w:val="26"/>
        </w:rPr>
      </w:pPr>
      <w:r w:rsidRPr="00C865E5">
        <w:rPr>
          <w:rFonts w:ascii="Times New Roman" w:hAnsi="Times New Roman" w:cs="Times New Roman"/>
          <w:sz w:val="26"/>
          <w:szCs w:val="26"/>
        </w:rPr>
        <w:t xml:space="preserve">хранение, </w:t>
      </w:r>
    </w:p>
    <w:p w:rsidR="00DD1CBA" w:rsidRPr="00C865E5" w:rsidRDefault="00DD1CBA" w:rsidP="00DD1CBA">
      <w:pPr>
        <w:pStyle w:val="ConsPlusNormal"/>
        <w:numPr>
          <w:ilvl w:val="0"/>
          <w:numId w:val="12"/>
        </w:numPr>
        <w:ind w:left="2410"/>
        <w:jc w:val="both"/>
        <w:rPr>
          <w:rFonts w:ascii="Times New Roman" w:hAnsi="Times New Roman" w:cs="Times New Roman"/>
          <w:sz w:val="26"/>
          <w:szCs w:val="26"/>
        </w:rPr>
      </w:pPr>
      <w:r w:rsidRPr="00C865E5">
        <w:rPr>
          <w:rFonts w:ascii="Times New Roman" w:hAnsi="Times New Roman" w:cs="Times New Roman"/>
          <w:sz w:val="26"/>
          <w:szCs w:val="26"/>
        </w:rPr>
        <w:t xml:space="preserve">перевозка без цели сбыта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влекут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в размере от четырех тысяч до пяти </w:t>
      </w:r>
      <w:r w:rsidRPr="00C865E5">
        <w:rPr>
          <w:rFonts w:ascii="Times New Roman" w:hAnsi="Times New Roman" w:cs="Times New Roman"/>
          <w:sz w:val="26"/>
          <w:szCs w:val="26"/>
        </w:rPr>
        <w:lastRenderedPageBreak/>
        <w:t xml:space="preserve">тысяч рублей или административный </w:t>
      </w:r>
      <w:r w:rsidRPr="00C865E5">
        <w:rPr>
          <w:rFonts w:ascii="Times New Roman" w:hAnsi="Times New Roman" w:cs="Times New Roman"/>
          <w:b/>
          <w:sz w:val="26"/>
          <w:szCs w:val="26"/>
        </w:rPr>
        <w:t>арест</w:t>
      </w:r>
      <w:r w:rsidRPr="00C865E5">
        <w:rPr>
          <w:rFonts w:ascii="Times New Roman" w:hAnsi="Times New Roman" w:cs="Times New Roman"/>
          <w:sz w:val="26"/>
          <w:szCs w:val="26"/>
        </w:rPr>
        <w:t xml:space="preserve"> на срок до пятнадцати суток.</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2. </w:t>
      </w:r>
      <w:r w:rsidRPr="00C865E5">
        <w:rPr>
          <w:rFonts w:ascii="Times New Roman" w:hAnsi="Times New Roman" w:cs="Times New Roman"/>
          <w:b/>
          <w:sz w:val="26"/>
          <w:szCs w:val="26"/>
        </w:rPr>
        <w:t>Те же действия</w:t>
      </w:r>
      <w:r w:rsidRPr="00C865E5">
        <w:rPr>
          <w:rFonts w:ascii="Times New Roman" w:hAnsi="Times New Roman" w:cs="Times New Roman"/>
          <w:sz w:val="26"/>
          <w:szCs w:val="26"/>
        </w:rPr>
        <w:t xml:space="preserve">, совершенные </w:t>
      </w:r>
      <w:r w:rsidRPr="00C865E5">
        <w:rPr>
          <w:rFonts w:ascii="Times New Roman" w:hAnsi="Times New Roman" w:cs="Times New Roman"/>
          <w:b/>
          <w:sz w:val="26"/>
          <w:szCs w:val="26"/>
        </w:rPr>
        <w:t>иностранным гражданином или лицом без гражданства</w:t>
      </w:r>
      <w:r w:rsidRPr="00C865E5">
        <w:rPr>
          <w:rFonts w:ascii="Times New Roman" w:hAnsi="Times New Roman" w:cs="Times New Roman"/>
          <w:sz w:val="26"/>
          <w:szCs w:val="26"/>
        </w:rPr>
        <w:t>,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влекут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в размере от четырех тысяч до пяти тысяч рублей </w:t>
      </w:r>
      <w:r w:rsidRPr="00C865E5">
        <w:rPr>
          <w:rFonts w:ascii="Times New Roman" w:hAnsi="Times New Roman" w:cs="Times New Roman"/>
          <w:b/>
          <w:sz w:val="26"/>
          <w:szCs w:val="26"/>
        </w:rPr>
        <w:t>с</w:t>
      </w:r>
      <w:r w:rsidRPr="00C865E5">
        <w:rPr>
          <w:rFonts w:ascii="Times New Roman" w:hAnsi="Times New Roman" w:cs="Times New Roman"/>
          <w:sz w:val="26"/>
          <w:szCs w:val="26"/>
        </w:rPr>
        <w:t xml:space="preserve"> </w:t>
      </w:r>
      <w:r w:rsidRPr="00C865E5">
        <w:rPr>
          <w:rFonts w:ascii="Times New Roman" w:hAnsi="Times New Roman" w:cs="Times New Roman"/>
          <w:b/>
          <w:sz w:val="26"/>
          <w:szCs w:val="26"/>
        </w:rPr>
        <w:t>административным выдворением</w:t>
      </w:r>
      <w:r w:rsidRPr="00C865E5">
        <w:rPr>
          <w:rFonts w:ascii="Times New Roman" w:hAnsi="Times New Roman" w:cs="Times New Roman"/>
          <w:sz w:val="26"/>
          <w:szCs w:val="26"/>
        </w:rPr>
        <w:t xml:space="preserve"> за пределы Российской Федерации либо административный </w:t>
      </w:r>
      <w:r w:rsidRPr="00C865E5">
        <w:rPr>
          <w:rFonts w:ascii="Times New Roman" w:hAnsi="Times New Roman" w:cs="Times New Roman"/>
          <w:b/>
          <w:sz w:val="26"/>
          <w:szCs w:val="26"/>
        </w:rPr>
        <w:t xml:space="preserve">арест </w:t>
      </w:r>
      <w:r w:rsidRPr="00C865E5">
        <w:rPr>
          <w:rFonts w:ascii="Times New Roman" w:hAnsi="Times New Roman" w:cs="Times New Roman"/>
          <w:sz w:val="26"/>
          <w:szCs w:val="26"/>
        </w:rPr>
        <w:t xml:space="preserve">на срок до пятнадцати суток </w:t>
      </w:r>
      <w:r w:rsidRPr="00C865E5">
        <w:rPr>
          <w:rFonts w:ascii="Times New Roman" w:hAnsi="Times New Roman" w:cs="Times New Roman"/>
          <w:b/>
          <w:sz w:val="26"/>
          <w:szCs w:val="26"/>
        </w:rPr>
        <w:t>с административным выдворением</w:t>
      </w:r>
      <w:r w:rsidRPr="00C865E5">
        <w:rPr>
          <w:rFonts w:ascii="Times New Roman" w:hAnsi="Times New Roman" w:cs="Times New Roman"/>
          <w:sz w:val="26"/>
          <w:szCs w:val="26"/>
        </w:rPr>
        <w:t xml:space="preserve"> за пределы Российской Федерации.</w:t>
      </w:r>
    </w:p>
    <w:p w:rsidR="00DD1CBA" w:rsidRPr="00C865E5" w:rsidRDefault="00DD1CBA" w:rsidP="00DD1CBA">
      <w:pPr>
        <w:pStyle w:val="ConsPlusNormal"/>
        <w:jc w:val="both"/>
        <w:rPr>
          <w:rFonts w:ascii="Times New Roman" w:hAnsi="Times New Roman" w:cs="Times New Roman"/>
          <w:sz w:val="26"/>
          <w:szCs w:val="26"/>
        </w:rPr>
      </w:pP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DD1CBA" w:rsidRPr="00C865E5" w:rsidRDefault="00DD1CBA" w:rsidP="00DD1CBA">
      <w:pPr>
        <w:pStyle w:val="ConsPlusNormal"/>
        <w:jc w:val="both"/>
        <w:rPr>
          <w:rFonts w:ascii="Times New Roman" w:hAnsi="Times New Roman" w:cs="Times New Roman"/>
          <w:sz w:val="26"/>
          <w:szCs w:val="26"/>
        </w:rPr>
      </w:pPr>
    </w:p>
    <w:p w:rsidR="00DD1CBA" w:rsidRPr="00C865E5" w:rsidRDefault="00DD1CBA" w:rsidP="00DD1CBA">
      <w:pPr>
        <w:pStyle w:val="ConsPlusNormal"/>
        <w:jc w:val="both"/>
        <w:rPr>
          <w:rFonts w:ascii="Times New Roman" w:hAnsi="Times New Roman" w:cs="Times New Roman"/>
          <w:sz w:val="26"/>
          <w:szCs w:val="26"/>
        </w:rPr>
      </w:pPr>
    </w:p>
    <w:p w:rsidR="00DD1CBA" w:rsidRPr="00C865E5" w:rsidRDefault="00DD1CBA" w:rsidP="00DD1CBA">
      <w:pPr>
        <w:pStyle w:val="ConsPlusNormal"/>
        <w:jc w:val="both"/>
        <w:rPr>
          <w:rFonts w:ascii="Times New Roman" w:hAnsi="Times New Roman" w:cs="Times New Roman"/>
          <w:b/>
          <w:sz w:val="26"/>
          <w:szCs w:val="26"/>
        </w:rPr>
      </w:pPr>
      <w:r w:rsidRPr="00C865E5">
        <w:rPr>
          <w:rFonts w:ascii="Times New Roman" w:hAnsi="Times New Roman" w:cs="Times New Roman"/>
          <w:b/>
          <w:sz w:val="26"/>
          <w:szCs w:val="26"/>
        </w:rPr>
        <w:t>Статья 6.9. Потребление наркотических средств или психотропных веществ без назначения врача</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1. </w:t>
      </w:r>
      <w:r w:rsidRPr="00C865E5">
        <w:rPr>
          <w:rFonts w:ascii="Times New Roman" w:hAnsi="Times New Roman" w:cs="Times New Roman"/>
          <w:b/>
          <w:sz w:val="26"/>
          <w:szCs w:val="26"/>
        </w:rPr>
        <w:t>Потребление наркотических средств или психотропных веществ без назначения врача</w:t>
      </w:r>
      <w:r w:rsidRPr="00C865E5">
        <w:rPr>
          <w:rFonts w:ascii="Times New Roman" w:hAnsi="Times New Roman" w:cs="Times New Roman"/>
          <w:sz w:val="26"/>
          <w:szCs w:val="26"/>
        </w:rPr>
        <w:t>, за исключением случаев, предусмотренных частью 2 статьи 20.20, статьей 20.22 настоящего Кодекса,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влечет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в размере от четырех тысяч до пяти тысяч рублей или административный</w:t>
      </w:r>
      <w:r w:rsidRPr="00C865E5">
        <w:rPr>
          <w:rFonts w:ascii="Times New Roman" w:hAnsi="Times New Roman" w:cs="Times New Roman"/>
          <w:b/>
          <w:sz w:val="26"/>
          <w:szCs w:val="26"/>
        </w:rPr>
        <w:t xml:space="preserve"> арест</w:t>
      </w:r>
      <w:r w:rsidRPr="00C865E5">
        <w:rPr>
          <w:rFonts w:ascii="Times New Roman" w:hAnsi="Times New Roman" w:cs="Times New Roman"/>
          <w:sz w:val="26"/>
          <w:szCs w:val="26"/>
        </w:rPr>
        <w:t xml:space="preserve"> на срок до пятнадцати суток.</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2. </w:t>
      </w:r>
      <w:r w:rsidRPr="00C865E5">
        <w:rPr>
          <w:rFonts w:ascii="Times New Roman" w:hAnsi="Times New Roman" w:cs="Times New Roman"/>
          <w:b/>
          <w:sz w:val="26"/>
          <w:szCs w:val="26"/>
        </w:rPr>
        <w:t>То же действие</w:t>
      </w:r>
      <w:r w:rsidRPr="00C865E5">
        <w:rPr>
          <w:rFonts w:ascii="Times New Roman" w:hAnsi="Times New Roman" w:cs="Times New Roman"/>
          <w:sz w:val="26"/>
          <w:szCs w:val="26"/>
        </w:rPr>
        <w:t xml:space="preserve">, совершенное </w:t>
      </w:r>
      <w:r w:rsidRPr="00C865E5">
        <w:rPr>
          <w:rFonts w:ascii="Times New Roman" w:hAnsi="Times New Roman" w:cs="Times New Roman"/>
          <w:b/>
          <w:sz w:val="26"/>
          <w:szCs w:val="26"/>
        </w:rPr>
        <w:t>иностранным гражданином или лицом без гражданства</w:t>
      </w:r>
      <w:r w:rsidRPr="00C865E5">
        <w:rPr>
          <w:rFonts w:ascii="Times New Roman" w:hAnsi="Times New Roman" w:cs="Times New Roman"/>
          <w:sz w:val="26"/>
          <w:szCs w:val="26"/>
        </w:rPr>
        <w:t>,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влечет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в размере от четырех тысяч до пяти тысяч рублей </w:t>
      </w:r>
      <w:r w:rsidRPr="00C865E5">
        <w:rPr>
          <w:rFonts w:ascii="Times New Roman" w:hAnsi="Times New Roman" w:cs="Times New Roman"/>
          <w:b/>
          <w:sz w:val="26"/>
          <w:szCs w:val="26"/>
        </w:rPr>
        <w:t>с административным выдворением</w:t>
      </w:r>
      <w:r w:rsidRPr="00C865E5">
        <w:rPr>
          <w:rFonts w:ascii="Times New Roman" w:hAnsi="Times New Roman" w:cs="Times New Roman"/>
          <w:sz w:val="26"/>
          <w:szCs w:val="26"/>
        </w:rPr>
        <w:t xml:space="preserve"> за пределы Российской Федерации либо административный</w:t>
      </w:r>
      <w:r w:rsidRPr="00C865E5">
        <w:rPr>
          <w:rFonts w:ascii="Times New Roman" w:hAnsi="Times New Roman" w:cs="Times New Roman"/>
          <w:b/>
          <w:sz w:val="26"/>
          <w:szCs w:val="26"/>
        </w:rPr>
        <w:t xml:space="preserve"> арест</w:t>
      </w:r>
      <w:r w:rsidRPr="00C865E5">
        <w:rPr>
          <w:rFonts w:ascii="Times New Roman" w:hAnsi="Times New Roman" w:cs="Times New Roman"/>
          <w:sz w:val="26"/>
          <w:szCs w:val="26"/>
        </w:rPr>
        <w:t xml:space="preserve"> на срок до пятнадцати суток </w:t>
      </w:r>
      <w:r w:rsidRPr="00C865E5">
        <w:rPr>
          <w:rFonts w:ascii="Times New Roman" w:hAnsi="Times New Roman" w:cs="Times New Roman"/>
          <w:b/>
          <w:sz w:val="26"/>
          <w:szCs w:val="26"/>
        </w:rPr>
        <w:t>с административным выдворением</w:t>
      </w:r>
      <w:r w:rsidRPr="00C865E5">
        <w:rPr>
          <w:rFonts w:ascii="Times New Roman" w:hAnsi="Times New Roman" w:cs="Times New Roman"/>
          <w:sz w:val="26"/>
          <w:szCs w:val="26"/>
        </w:rPr>
        <w:t xml:space="preserve"> за пределы Российской Федерации.</w:t>
      </w:r>
    </w:p>
    <w:p w:rsidR="00DD1CBA" w:rsidRPr="00C865E5" w:rsidRDefault="00DD1CBA" w:rsidP="00DD1CBA">
      <w:pPr>
        <w:pStyle w:val="ConsPlusNormal"/>
        <w:jc w:val="both"/>
        <w:rPr>
          <w:rFonts w:ascii="Times New Roman" w:hAnsi="Times New Roman" w:cs="Times New Roman"/>
          <w:sz w:val="26"/>
          <w:szCs w:val="26"/>
        </w:rPr>
      </w:pPr>
    </w:p>
    <w:p w:rsidR="00DD1CBA" w:rsidRPr="00C865E5" w:rsidRDefault="00DD1CBA" w:rsidP="00DD1CBA">
      <w:pPr>
        <w:pStyle w:val="ConsPlusNormal"/>
        <w:jc w:val="both"/>
        <w:rPr>
          <w:rFonts w:ascii="Times New Roman" w:hAnsi="Times New Roman" w:cs="Times New Roman"/>
          <w:sz w:val="22"/>
          <w:szCs w:val="22"/>
        </w:rPr>
      </w:pPr>
      <w:r w:rsidRPr="00C865E5">
        <w:rPr>
          <w:rFonts w:ascii="Times New Roman" w:hAnsi="Times New Roman" w:cs="Times New Roman"/>
          <w:sz w:val="22"/>
          <w:szCs w:val="22"/>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DD1CBA" w:rsidRPr="00C865E5" w:rsidRDefault="00DD1CBA" w:rsidP="00DD1CBA">
      <w:pPr>
        <w:pStyle w:val="ConsPlusNormal"/>
        <w:jc w:val="both"/>
        <w:rPr>
          <w:rFonts w:ascii="Times New Roman" w:hAnsi="Times New Roman" w:cs="Times New Roman"/>
          <w:sz w:val="26"/>
          <w:szCs w:val="26"/>
        </w:rPr>
      </w:pPr>
    </w:p>
    <w:p w:rsidR="00DD1CBA" w:rsidRPr="00C865E5" w:rsidRDefault="00DD1CBA" w:rsidP="00DD1CBA">
      <w:pPr>
        <w:pStyle w:val="ConsPlusNormal"/>
        <w:jc w:val="both"/>
        <w:rPr>
          <w:rFonts w:ascii="Times New Roman" w:hAnsi="Times New Roman" w:cs="Times New Roman"/>
          <w:b/>
          <w:sz w:val="26"/>
          <w:szCs w:val="26"/>
        </w:rPr>
      </w:pPr>
      <w:r w:rsidRPr="00C865E5">
        <w:rPr>
          <w:rFonts w:ascii="Times New Roman" w:hAnsi="Times New Roman" w:cs="Times New Roman"/>
          <w:b/>
          <w:sz w:val="26"/>
          <w:szCs w:val="26"/>
        </w:rPr>
        <w:t>Статья 6.10. Вовлечение несовершеннолетнего в употребление алкогольной и спиртосодержащей продукции или одурманивающих веществ</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1. </w:t>
      </w:r>
      <w:r w:rsidRPr="00C865E5">
        <w:rPr>
          <w:rFonts w:ascii="Times New Roman" w:hAnsi="Times New Roman" w:cs="Times New Roman"/>
          <w:b/>
          <w:sz w:val="26"/>
          <w:szCs w:val="26"/>
        </w:rPr>
        <w:t>Вовлечение</w:t>
      </w:r>
      <w:r w:rsidRPr="00C865E5">
        <w:rPr>
          <w:rFonts w:ascii="Times New Roman" w:hAnsi="Times New Roman" w:cs="Times New Roman"/>
          <w:sz w:val="26"/>
          <w:szCs w:val="26"/>
        </w:rPr>
        <w:t xml:space="preserve"> несовершеннолетнего в употребление алкогольной и спиртосодержащей продукции или одурманивающих веществ, за исключением случаев, предусмотренных частью 2 статьи 6.18 настоящего Кодекса,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влечет наложение административного </w:t>
      </w:r>
      <w:r w:rsidRPr="00C865E5">
        <w:rPr>
          <w:rFonts w:ascii="Times New Roman" w:hAnsi="Times New Roman" w:cs="Times New Roman"/>
          <w:b/>
          <w:sz w:val="26"/>
          <w:szCs w:val="26"/>
        </w:rPr>
        <w:t>штраф</w:t>
      </w:r>
      <w:r w:rsidRPr="00C865E5">
        <w:rPr>
          <w:rFonts w:ascii="Times New Roman" w:hAnsi="Times New Roman" w:cs="Times New Roman"/>
          <w:sz w:val="26"/>
          <w:szCs w:val="26"/>
        </w:rPr>
        <w:t>а в размере от одной тысячи пятисот до трех тысяч рублей.</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2. </w:t>
      </w:r>
      <w:r w:rsidRPr="00C865E5">
        <w:rPr>
          <w:rFonts w:ascii="Times New Roman" w:hAnsi="Times New Roman" w:cs="Times New Roman"/>
          <w:b/>
          <w:sz w:val="26"/>
          <w:szCs w:val="26"/>
        </w:rPr>
        <w:t xml:space="preserve">Те же действия, </w:t>
      </w:r>
      <w:r w:rsidRPr="00C865E5">
        <w:rPr>
          <w:rFonts w:ascii="Times New Roman" w:hAnsi="Times New Roman" w:cs="Times New Roman"/>
          <w:sz w:val="26"/>
          <w:szCs w:val="26"/>
        </w:rPr>
        <w:t xml:space="preserve">совершенные </w:t>
      </w:r>
      <w:r w:rsidRPr="00C865E5">
        <w:rPr>
          <w:rFonts w:ascii="Times New Roman" w:hAnsi="Times New Roman" w:cs="Times New Roman"/>
          <w:b/>
          <w:sz w:val="26"/>
          <w:szCs w:val="26"/>
        </w:rPr>
        <w:t>родителями</w:t>
      </w:r>
      <w:r w:rsidRPr="00C865E5">
        <w:rPr>
          <w:rFonts w:ascii="Times New Roman" w:hAnsi="Times New Roman" w:cs="Times New Roman"/>
          <w:sz w:val="26"/>
          <w:szCs w:val="26"/>
        </w:rPr>
        <w:t xml:space="preserve">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влекут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в размере от четырех тысяч до пяти </w:t>
      </w:r>
      <w:r w:rsidRPr="00C865E5">
        <w:rPr>
          <w:rFonts w:ascii="Times New Roman" w:hAnsi="Times New Roman" w:cs="Times New Roman"/>
          <w:sz w:val="26"/>
          <w:szCs w:val="26"/>
        </w:rPr>
        <w:lastRenderedPageBreak/>
        <w:t>тысяч рублей.</w:t>
      </w:r>
    </w:p>
    <w:p w:rsidR="00DD1CBA" w:rsidRPr="00C865E5" w:rsidRDefault="00DD1CBA" w:rsidP="00DD1CBA">
      <w:pPr>
        <w:pStyle w:val="ConsPlusNormal"/>
        <w:jc w:val="both"/>
        <w:rPr>
          <w:rFonts w:ascii="Times New Roman" w:hAnsi="Times New Roman" w:cs="Times New Roman"/>
          <w:sz w:val="26"/>
          <w:szCs w:val="26"/>
        </w:rPr>
      </w:pPr>
    </w:p>
    <w:p w:rsidR="00DD1CBA" w:rsidRPr="00C865E5" w:rsidRDefault="00DD1CBA" w:rsidP="00DD1CBA">
      <w:pPr>
        <w:pStyle w:val="ConsPlusNormal"/>
        <w:jc w:val="both"/>
        <w:rPr>
          <w:rFonts w:ascii="Times New Roman" w:hAnsi="Times New Roman" w:cs="Times New Roman"/>
          <w:b/>
          <w:sz w:val="26"/>
          <w:szCs w:val="26"/>
        </w:rPr>
      </w:pPr>
      <w:r w:rsidRPr="00C865E5">
        <w:rPr>
          <w:rFonts w:ascii="Times New Roman" w:hAnsi="Times New Roman" w:cs="Times New Roman"/>
          <w:b/>
          <w:sz w:val="26"/>
          <w:szCs w:val="26"/>
        </w:rPr>
        <w:t>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1. </w:t>
      </w:r>
      <w:r w:rsidRPr="00C865E5">
        <w:rPr>
          <w:rFonts w:ascii="Times New Roman" w:hAnsi="Times New Roman" w:cs="Times New Roman"/>
          <w:b/>
          <w:sz w:val="26"/>
          <w:szCs w:val="26"/>
        </w:rPr>
        <w:t xml:space="preserve">Потребление (распитие) алкогольной продукции </w:t>
      </w:r>
      <w:r w:rsidRPr="00C865E5">
        <w:rPr>
          <w:rFonts w:ascii="Times New Roman" w:hAnsi="Times New Roman" w:cs="Times New Roman"/>
          <w:sz w:val="26"/>
          <w:szCs w:val="26"/>
        </w:rPr>
        <w:t>в местах, запрещенных федеральным законом,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влечет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в размере от пятисот до одной тысячи пятисот рублей.</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2. </w:t>
      </w:r>
      <w:r w:rsidRPr="00C865E5">
        <w:rPr>
          <w:rFonts w:ascii="Times New Roman" w:hAnsi="Times New Roman" w:cs="Times New Roman"/>
          <w:b/>
          <w:sz w:val="26"/>
          <w:szCs w:val="26"/>
        </w:rPr>
        <w:t xml:space="preserve">Потребление наркотических средств или психотропных веществ </w:t>
      </w:r>
      <w:r w:rsidRPr="00C865E5">
        <w:rPr>
          <w:rFonts w:ascii="Times New Roman" w:hAnsi="Times New Roman" w:cs="Times New Roman"/>
          <w:sz w:val="26"/>
          <w:szCs w:val="26"/>
        </w:rPr>
        <w:t>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влечет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в размере от четырех тысяч до пяти тысяч рублей или административный арест на срок до пятнадцати суток.</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3. Действия, указанные в части 2 настоящей статьи, совершенные </w:t>
      </w:r>
      <w:r w:rsidRPr="00C865E5">
        <w:rPr>
          <w:rFonts w:ascii="Times New Roman" w:hAnsi="Times New Roman" w:cs="Times New Roman"/>
          <w:b/>
          <w:sz w:val="26"/>
          <w:szCs w:val="26"/>
        </w:rPr>
        <w:t>иностранным гражданином или лицом без гражданства</w:t>
      </w:r>
      <w:r w:rsidRPr="00C865E5">
        <w:rPr>
          <w:rFonts w:ascii="Times New Roman" w:hAnsi="Times New Roman" w:cs="Times New Roman"/>
          <w:sz w:val="26"/>
          <w:szCs w:val="26"/>
        </w:rPr>
        <w:t>,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влекут наложение </w:t>
      </w:r>
      <w:r w:rsidRPr="00C865E5">
        <w:rPr>
          <w:rFonts w:ascii="Times New Roman" w:hAnsi="Times New Roman" w:cs="Times New Roman"/>
          <w:b/>
          <w:sz w:val="26"/>
          <w:szCs w:val="26"/>
        </w:rPr>
        <w:t xml:space="preserve">административного штрафа </w:t>
      </w:r>
      <w:r w:rsidRPr="00C865E5">
        <w:rPr>
          <w:rFonts w:ascii="Times New Roman" w:hAnsi="Times New Roman" w:cs="Times New Roman"/>
          <w:sz w:val="26"/>
          <w:szCs w:val="26"/>
        </w:rPr>
        <w:t xml:space="preserve">в размере от четырех тысяч до пяти тысяч рублей </w:t>
      </w:r>
      <w:r w:rsidRPr="00C865E5">
        <w:rPr>
          <w:rFonts w:ascii="Times New Roman" w:hAnsi="Times New Roman" w:cs="Times New Roman"/>
          <w:b/>
          <w:sz w:val="26"/>
          <w:szCs w:val="26"/>
        </w:rPr>
        <w:t xml:space="preserve">с административным выдворением </w:t>
      </w:r>
      <w:r w:rsidRPr="00C865E5">
        <w:rPr>
          <w:rFonts w:ascii="Times New Roman" w:hAnsi="Times New Roman" w:cs="Times New Roman"/>
          <w:sz w:val="26"/>
          <w:szCs w:val="26"/>
        </w:rPr>
        <w:t xml:space="preserve">за пределы Российской Федерации либо административный </w:t>
      </w:r>
      <w:r w:rsidRPr="00C865E5">
        <w:rPr>
          <w:rFonts w:ascii="Times New Roman" w:hAnsi="Times New Roman" w:cs="Times New Roman"/>
          <w:b/>
          <w:sz w:val="26"/>
          <w:szCs w:val="26"/>
        </w:rPr>
        <w:t>арест</w:t>
      </w:r>
      <w:r w:rsidRPr="00C865E5">
        <w:rPr>
          <w:rFonts w:ascii="Times New Roman" w:hAnsi="Times New Roman" w:cs="Times New Roman"/>
          <w:sz w:val="26"/>
          <w:szCs w:val="26"/>
        </w:rPr>
        <w:t xml:space="preserve"> на срок до пятнадцати суток </w:t>
      </w:r>
      <w:r w:rsidRPr="00C865E5">
        <w:rPr>
          <w:rFonts w:ascii="Times New Roman" w:hAnsi="Times New Roman" w:cs="Times New Roman"/>
          <w:b/>
          <w:sz w:val="26"/>
          <w:szCs w:val="26"/>
        </w:rPr>
        <w:t xml:space="preserve">с административным выдворением </w:t>
      </w:r>
      <w:r w:rsidRPr="00C865E5">
        <w:rPr>
          <w:rFonts w:ascii="Times New Roman" w:hAnsi="Times New Roman" w:cs="Times New Roman"/>
          <w:sz w:val="26"/>
          <w:szCs w:val="26"/>
        </w:rPr>
        <w:t>за пределы Российской Федерации.</w:t>
      </w:r>
    </w:p>
    <w:p w:rsidR="00DD1CBA" w:rsidRPr="00C865E5" w:rsidRDefault="00DD1CBA" w:rsidP="00DD1CBA">
      <w:pPr>
        <w:pStyle w:val="ConsPlusNormal"/>
        <w:jc w:val="both"/>
        <w:rPr>
          <w:rFonts w:ascii="Times New Roman" w:hAnsi="Times New Roman" w:cs="Times New Roman"/>
          <w:sz w:val="26"/>
          <w:szCs w:val="26"/>
        </w:rPr>
      </w:pPr>
    </w:p>
    <w:p w:rsidR="00DD1CBA" w:rsidRPr="00C865E5" w:rsidRDefault="00DD1CBA" w:rsidP="00DD1CBA">
      <w:pPr>
        <w:pStyle w:val="ConsPlusNormal"/>
        <w:jc w:val="both"/>
        <w:rPr>
          <w:rFonts w:ascii="Times New Roman" w:hAnsi="Times New Roman" w:cs="Times New Roman"/>
          <w:b/>
          <w:sz w:val="26"/>
          <w:szCs w:val="26"/>
        </w:rPr>
      </w:pPr>
      <w:r w:rsidRPr="00C865E5">
        <w:rPr>
          <w:rFonts w:ascii="Times New Roman" w:hAnsi="Times New Roman" w:cs="Times New Roman"/>
          <w:b/>
          <w:sz w:val="26"/>
          <w:szCs w:val="26"/>
        </w:rPr>
        <w:t>Статья 20.21. Появление в общественных местах в состоянии опьянения</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b/>
          <w:sz w:val="26"/>
          <w:szCs w:val="26"/>
        </w:rPr>
        <w:t>Появление</w:t>
      </w:r>
      <w:r w:rsidRPr="00C865E5">
        <w:rPr>
          <w:rFonts w:ascii="Times New Roman" w:hAnsi="Times New Roman" w:cs="Times New Roman"/>
          <w:sz w:val="26"/>
          <w:szCs w:val="26"/>
        </w:rPr>
        <w:t xml:space="preserve"> на улицах, стадионах, в скверах, парках, в транспортном средстве общего пользования, в других общественных местах </w:t>
      </w:r>
      <w:r w:rsidRPr="00C865E5">
        <w:rPr>
          <w:rFonts w:ascii="Times New Roman" w:hAnsi="Times New Roman" w:cs="Times New Roman"/>
          <w:b/>
          <w:sz w:val="26"/>
          <w:szCs w:val="26"/>
        </w:rPr>
        <w:t>в состоянии опьянения</w:t>
      </w:r>
      <w:r w:rsidRPr="00C865E5">
        <w:rPr>
          <w:rFonts w:ascii="Times New Roman" w:hAnsi="Times New Roman" w:cs="Times New Roman"/>
          <w:sz w:val="26"/>
          <w:szCs w:val="26"/>
        </w:rPr>
        <w:t>, оскорбляющем человеческое достоинство и общественную нравственность,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влечет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в размере от пятисот до одной тысячи пятисот рублей или административный арест на срок до пятнадцати суток.</w:t>
      </w:r>
    </w:p>
    <w:p w:rsidR="00DD1CBA" w:rsidRPr="00C865E5" w:rsidRDefault="00DD1CBA" w:rsidP="00DD1CBA">
      <w:pPr>
        <w:pStyle w:val="ConsPlusNormal"/>
        <w:jc w:val="both"/>
        <w:rPr>
          <w:rFonts w:ascii="Times New Roman" w:hAnsi="Times New Roman" w:cs="Times New Roman"/>
          <w:b/>
          <w:sz w:val="26"/>
          <w:szCs w:val="26"/>
        </w:rPr>
      </w:pPr>
      <w:r w:rsidRPr="00C865E5">
        <w:rPr>
          <w:rFonts w:ascii="Times New Roman" w:hAnsi="Times New Roman" w:cs="Times New Roman"/>
          <w:b/>
          <w:sz w:val="26"/>
          <w:szCs w:val="26"/>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DD1CBA" w:rsidRPr="00C865E5" w:rsidRDefault="00DD1CBA" w:rsidP="00DD1CBA">
      <w:pPr>
        <w:pStyle w:val="ConsPlusNormal"/>
        <w:jc w:val="both"/>
        <w:rPr>
          <w:rFonts w:ascii="Times New Roman" w:hAnsi="Times New Roman" w:cs="Times New Roman"/>
          <w:sz w:val="26"/>
          <w:szCs w:val="26"/>
        </w:rPr>
      </w:pP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b/>
          <w:sz w:val="26"/>
          <w:szCs w:val="26"/>
        </w:rPr>
        <w:t>Нахождение</w:t>
      </w:r>
      <w:r w:rsidRPr="00C865E5">
        <w:rPr>
          <w:rFonts w:ascii="Times New Roman" w:hAnsi="Times New Roman" w:cs="Times New Roman"/>
          <w:sz w:val="26"/>
          <w:szCs w:val="26"/>
        </w:rPr>
        <w:t xml:space="preserve"> </w:t>
      </w:r>
      <w:r w:rsidRPr="00C865E5">
        <w:rPr>
          <w:rFonts w:ascii="Times New Roman" w:hAnsi="Times New Roman" w:cs="Times New Roman"/>
          <w:b/>
          <w:sz w:val="26"/>
          <w:szCs w:val="26"/>
        </w:rPr>
        <w:t xml:space="preserve">в состоянии опьянения </w:t>
      </w:r>
      <w:r w:rsidRPr="00C865E5">
        <w:rPr>
          <w:rFonts w:ascii="Times New Roman" w:hAnsi="Times New Roman" w:cs="Times New Roman"/>
          <w:sz w:val="26"/>
          <w:szCs w:val="26"/>
        </w:rPr>
        <w:t xml:space="preserve">несовершеннолетних в возрасте </w:t>
      </w:r>
      <w:r w:rsidRPr="00C865E5">
        <w:rPr>
          <w:rFonts w:ascii="Times New Roman" w:hAnsi="Times New Roman" w:cs="Times New Roman"/>
          <w:b/>
          <w:sz w:val="26"/>
          <w:szCs w:val="26"/>
        </w:rPr>
        <w:t>до шестнадцати лет</w:t>
      </w:r>
      <w:r w:rsidRPr="00C865E5">
        <w:rPr>
          <w:rFonts w:ascii="Times New Roman" w:hAnsi="Times New Roman" w:cs="Times New Roman"/>
          <w:sz w:val="26"/>
          <w:szCs w:val="26"/>
        </w:rPr>
        <w:t xml:space="preserve">, </w:t>
      </w:r>
      <w:r w:rsidRPr="00C865E5">
        <w:rPr>
          <w:rFonts w:ascii="Times New Roman" w:hAnsi="Times New Roman" w:cs="Times New Roman"/>
          <w:b/>
          <w:sz w:val="26"/>
          <w:szCs w:val="26"/>
        </w:rPr>
        <w:t>либо потребление (распитие)</w:t>
      </w:r>
      <w:r w:rsidRPr="00C865E5">
        <w:rPr>
          <w:rFonts w:ascii="Times New Roman" w:hAnsi="Times New Roman" w:cs="Times New Roman"/>
          <w:sz w:val="26"/>
          <w:szCs w:val="26"/>
        </w:rPr>
        <w:t xml:space="preserve"> ими алкогольной и спиртосодержащей продукции, </w:t>
      </w:r>
      <w:r w:rsidRPr="00C865E5">
        <w:rPr>
          <w:rFonts w:ascii="Times New Roman" w:hAnsi="Times New Roman" w:cs="Times New Roman"/>
          <w:b/>
          <w:sz w:val="26"/>
          <w:szCs w:val="26"/>
        </w:rPr>
        <w:t>либо потребление</w:t>
      </w:r>
      <w:r w:rsidRPr="00C865E5">
        <w:rPr>
          <w:rFonts w:ascii="Times New Roman" w:hAnsi="Times New Roman" w:cs="Times New Roman"/>
          <w:sz w:val="26"/>
          <w:szCs w:val="26"/>
        </w:rPr>
        <w:t xml:space="preserve"> ими наркотических средств или психотропных веществ без назначения врача, иных одурманивающих веществ -</w:t>
      </w:r>
    </w:p>
    <w:p w:rsidR="00DD1CBA" w:rsidRPr="00C865E5" w:rsidRDefault="00DD1CBA" w:rsidP="00DD1CBA">
      <w:pPr>
        <w:pStyle w:val="ConsPlusNormal"/>
        <w:jc w:val="both"/>
        <w:rPr>
          <w:rFonts w:ascii="Times New Roman" w:hAnsi="Times New Roman" w:cs="Times New Roman"/>
          <w:sz w:val="26"/>
          <w:szCs w:val="26"/>
        </w:rPr>
      </w:pPr>
      <w:r w:rsidRPr="00C865E5">
        <w:rPr>
          <w:rFonts w:ascii="Times New Roman" w:hAnsi="Times New Roman" w:cs="Times New Roman"/>
          <w:sz w:val="26"/>
          <w:szCs w:val="26"/>
        </w:rPr>
        <w:t xml:space="preserve">влечет наложение административного </w:t>
      </w:r>
      <w:r w:rsidRPr="00C865E5">
        <w:rPr>
          <w:rFonts w:ascii="Times New Roman" w:hAnsi="Times New Roman" w:cs="Times New Roman"/>
          <w:b/>
          <w:sz w:val="26"/>
          <w:szCs w:val="26"/>
        </w:rPr>
        <w:t>штрафа</w:t>
      </w:r>
      <w:r w:rsidRPr="00C865E5">
        <w:rPr>
          <w:rFonts w:ascii="Times New Roman" w:hAnsi="Times New Roman" w:cs="Times New Roman"/>
          <w:sz w:val="26"/>
          <w:szCs w:val="26"/>
        </w:rPr>
        <w:t xml:space="preserve"> </w:t>
      </w:r>
      <w:r w:rsidRPr="00C865E5">
        <w:rPr>
          <w:rFonts w:ascii="Times New Roman" w:hAnsi="Times New Roman" w:cs="Times New Roman"/>
          <w:b/>
          <w:sz w:val="26"/>
          <w:szCs w:val="26"/>
        </w:rPr>
        <w:t xml:space="preserve">на родителей </w:t>
      </w:r>
      <w:r w:rsidRPr="00C865E5">
        <w:rPr>
          <w:rFonts w:ascii="Times New Roman" w:hAnsi="Times New Roman" w:cs="Times New Roman"/>
          <w:sz w:val="26"/>
          <w:szCs w:val="26"/>
        </w:rPr>
        <w:t>или иных законных представителей несовершеннолетних в размере от одной тысячи пятисот до двух тысяч рублей.</w:t>
      </w:r>
    </w:p>
    <w:p w:rsidR="00DD1CBA" w:rsidRDefault="00DD1CBA" w:rsidP="00DD1CBA">
      <w:pPr>
        <w:pStyle w:val="ConsPlusNormal"/>
        <w:jc w:val="both"/>
        <w:rPr>
          <w:rFonts w:ascii="Times New Roman" w:hAnsi="Times New Roman" w:cs="Times New Roman"/>
          <w:sz w:val="24"/>
          <w:szCs w:val="24"/>
        </w:rPr>
      </w:pPr>
    </w:p>
    <w:p w:rsidR="00DD1CBA" w:rsidRDefault="00DD1CBA" w:rsidP="0036337C">
      <w:pPr>
        <w:jc w:val="both"/>
        <w:rPr>
          <w:sz w:val="28"/>
          <w:szCs w:val="28"/>
        </w:rPr>
      </w:pPr>
    </w:p>
    <w:p w:rsidR="002C47E8" w:rsidRDefault="002C47E8" w:rsidP="0036337C">
      <w:pPr>
        <w:jc w:val="both"/>
        <w:rPr>
          <w:sz w:val="28"/>
          <w:szCs w:val="28"/>
        </w:rPr>
      </w:pPr>
    </w:p>
    <w:p w:rsidR="00FB02F0" w:rsidRDefault="00FB02F0" w:rsidP="0036337C">
      <w:pPr>
        <w:jc w:val="both"/>
        <w:rPr>
          <w:sz w:val="28"/>
          <w:szCs w:val="28"/>
        </w:rPr>
      </w:pPr>
    </w:p>
    <w:p w:rsidR="00FB02F0" w:rsidRDefault="00FB02F0" w:rsidP="0036337C">
      <w:pPr>
        <w:jc w:val="both"/>
        <w:rPr>
          <w:sz w:val="28"/>
          <w:szCs w:val="28"/>
        </w:rPr>
      </w:pPr>
    </w:p>
    <w:p w:rsidR="00FB02F0" w:rsidRDefault="00FB02F0" w:rsidP="0036337C">
      <w:pPr>
        <w:jc w:val="both"/>
        <w:rPr>
          <w:sz w:val="28"/>
          <w:szCs w:val="28"/>
        </w:rPr>
      </w:pPr>
    </w:p>
    <w:p w:rsidR="00FB02F0" w:rsidRDefault="00FB02F0" w:rsidP="0036337C">
      <w:pPr>
        <w:jc w:val="both"/>
        <w:rPr>
          <w:sz w:val="28"/>
          <w:szCs w:val="28"/>
        </w:rPr>
      </w:pPr>
    </w:p>
    <w:p w:rsidR="00FB02F0" w:rsidRDefault="00FB02F0" w:rsidP="0036337C">
      <w:pPr>
        <w:jc w:val="both"/>
        <w:rPr>
          <w:sz w:val="28"/>
          <w:szCs w:val="28"/>
        </w:rPr>
      </w:pPr>
    </w:p>
    <w:p w:rsidR="00FB02F0" w:rsidRDefault="00FB02F0" w:rsidP="0036337C">
      <w:pPr>
        <w:jc w:val="both"/>
        <w:rPr>
          <w:sz w:val="28"/>
          <w:szCs w:val="28"/>
        </w:rPr>
      </w:pPr>
    </w:p>
    <w:p w:rsidR="00FB02F0" w:rsidRDefault="00FB02F0" w:rsidP="0036337C">
      <w:pPr>
        <w:jc w:val="both"/>
        <w:rPr>
          <w:sz w:val="28"/>
          <w:szCs w:val="28"/>
        </w:rPr>
      </w:pPr>
    </w:p>
    <w:p w:rsidR="00FB02F0" w:rsidRDefault="00FB02F0" w:rsidP="0036337C">
      <w:pPr>
        <w:jc w:val="both"/>
        <w:rPr>
          <w:sz w:val="28"/>
          <w:szCs w:val="28"/>
        </w:rPr>
      </w:pPr>
    </w:p>
    <w:p w:rsidR="00FB02F0" w:rsidRDefault="00FB02F0" w:rsidP="0036337C">
      <w:pPr>
        <w:jc w:val="both"/>
        <w:rPr>
          <w:sz w:val="28"/>
          <w:szCs w:val="28"/>
        </w:rPr>
      </w:pPr>
    </w:p>
    <w:p w:rsidR="002C47E8" w:rsidRDefault="002C47E8" w:rsidP="0036337C">
      <w:pPr>
        <w:jc w:val="both"/>
        <w:rPr>
          <w:sz w:val="28"/>
          <w:szCs w:val="28"/>
        </w:rPr>
      </w:pPr>
    </w:p>
    <w:p w:rsidR="002C47E8" w:rsidRPr="002C47E8" w:rsidRDefault="002C47E8" w:rsidP="002C47E8">
      <w:pPr>
        <w:jc w:val="both"/>
        <w:rPr>
          <w:b/>
          <w:bCs/>
          <w:sz w:val="28"/>
          <w:szCs w:val="28"/>
        </w:rPr>
      </w:pPr>
      <w:r w:rsidRPr="002C47E8">
        <w:rPr>
          <w:b/>
          <w:bCs/>
          <w:sz w:val="28"/>
          <w:szCs w:val="28"/>
        </w:rPr>
        <w:t>Статья 2.13 Нарушение требований по ограничению пребывания детей в общественных местах.</w:t>
      </w:r>
    </w:p>
    <w:p w:rsidR="002C47E8" w:rsidRPr="00FB02F0" w:rsidRDefault="002C47E8" w:rsidP="002C47E8">
      <w:pPr>
        <w:jc w:val="both"/>
        <w:rPr>
          <w:bCs/>
          <w:sz w:val="24"/>
          <w:szCs w:val="24"/>
        </w:rPr>
      </w:pPr>
      <w:r w:rsidRPr="00FB02F0">
        <w:rPr>
          <w:b/>
          <w:bCs/>
          <w:sz w:val="24"/>
          <w:szCs w:val="24"/>
        </w:rPr>
        <w:t>1.</w:t>
      </w:r>
      <w:r w:rsidRPr="00FB02F0">
        <w:rPr>
          <w:bCs/>
          <w:sz w:val="24"/>
          <w:szCs w:val="24"/>
        </w:rPr>
        <w:t xml:space="preserve"> Допущение нахождения детей, </w:t>
      </w:r>
      <w:r w:rsidRPr="00FB02F0">
        <w:rPr>
          <w:b/>
          <w:bCs/>
          <w:sz w:val="24"/>
          <w:szCs w:val="24"/>
        </w:rPr>
        <w:t>не достигших возраста 16 лет, в ночное время</w:t>
      </w:r>
      <w:r w:rsidRPr="00FB02F0">
        <w:rPr>
          <w:bCs/>
          <w:sz w:val="24"/>
          <w:szCs w:val="24"/>
        </w:rPr>
        <w:t xml:space="preserve"> на улицах, стадионах, в парках, скверах, транспортных средствах общего пользования, в компьютерных клубах, в помещениях общего пользования в многоквартирных жилых домах,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перечень которых устанавливается представительными органами муниципальных районов, городских округов области, </w:t>
      </w:r>
      <w:r w:rsidRPr="00FB02F0">
        <w:rPr>
          <w:b/>
          <w:bCs/>
          <w:sz w:val="24"/>
          <w:szCs w:val="24"/>
        </w:rPr>
        <w:t>без сопровождения родителей</w:t>
      </w:r>
      <w:r w:rsidRPr="00FB02F0">
        <w:rPr>
          <w:bCs/>
          <w:sz w:val="24"/>
          <w:szCs w:val="24"/>
        </w:rPr>
        <w:t xml:space="preserve"> (лиц, их заменяющих) или лиц, осуществляющих мероприятия с участием детей,  влечет </w:t>
      </w:r>
      <w:r w:rsidRPr="00FB02F0">
        <w:rPr>
          <w:b/>
          <w:bCs/>
          <w:sz w:val="24"/>
          <w:szCs w:val="24"/>
          <w:u w:val="single"/>
        </w:rPr>
        <w:t>предупреждение</w:t>
      </w:r>
      <w:r w:rsidRPr="00FB02F0">
        <w:rPr>
          <w:bCs/>
          <w:sz w:val="24"/>
          <w:szCs w:val="24"/>
        </w:rPr>
        <w:t xml:space="preserve"> или наложение административного </w:t>
      </w:r>
      <w:r w:rsidRPr="00FB02F0">
        <w:rPr>
          <w:b/>
          <w:bCs/>
          <w:sz w:val="24"/>
          <w:szCs w:val="24"/>
          <w:u w:val="single"/>
        </w:rPr>
        <w:t xml:space="preserve">штрафа </w:t>
      </w:r>
      <w:r w:rsidRPr="00FB02F0">
        <w:rPr>
          <w:b/>
          <w:bCs/>
          <w:sz w:val="24"/>
          <w:szCs w:val="24"/>
        </w:rPr>
        <w:t>на родителей или иных законных представителей</w:t>
      </w:r>
      <w:r w:rsidRPr="00FB02F0">
        <w:rPr>
          <w:bCs/>
          <w:sz w:val="24"/>
          <w:szCs w:val="24"/>
        </w:rPr>
        <w:t xml:space="preserve"> несовершеннолетних, а также лиц, осуществляющих мероприятия с участием детей, в размере от ста до пятисот рублей; влечет наложение административного </w:t>
      </w:r>
      <w:r w:rsidRPr="00FB02F0">
        <w:rPr>
          <w:b/>
          <w:bCs/>
          <w:sz w:val="24"/>
          <w:szCs w:val="24"/>
        </w:rPr>
        <w:t>штрафа на должностных лиц</w:t>
      </w:r>
      <w:r w:rsidRPr="00FB02F0">
        <w:rPr>
          <w:bCs/>
          <w:sz w:val="24"/>
          <w:szCs w:val="24"/>
        </w:rPr>
        <w:t xml:space="preserve"> в размере от двух тысяч пятисот до пяти тысяч рублей; </w:t>
      </w:r>
      <w:r w:rsidRPr="00FB02F0">
        <w:rPr>
          <w:b/>
          <w:bCs/>
          <w:sz w:val="24"/>
          <w:szCs w:val="24"/>
        </w:rPr>
        <w:t>на юридических лиц</w:t>
      </w:r>
      <w:r w:rsidRPr="00FB02F0">
        <w:rPr>
          <w:bCs/>
          <w:sz w:val="24"/>
          <w:szCs w:val="24"/>
        </w:rPr>
        <w:t xml:space="preserve"> - от пяти тысяч до двадцати тысяч рублей.</w:t>
      </w:r>
    </w:p>
    <w:p w:rsidR="002C47E8" w:rsidRPr="00FB02F0" w:rsidRDefault="002C47E8" w:rsidP="002C47E8">
      <w:pPr>
        <w:jc w:val="both"/>
        <w:rPr>
          <w:bCs/>
          <w:sz w:val="24"/>
          <w:szCs w:val="24"/>
        </w:rPr>
      </w:pPr>
      <w:r w:rsidRPr="00FB02F0">
        <w:rPr>
          <w:b/>
          <w:bCs/>
          <w:sz w:val="24"/>
          <w:szCs w:val="24"/>
        </w:rPr>
        <w:t>2.</w:t>
      </w:r>
      <w:r w:rsidRPr="00FB02F0">
        <w:rPr>
          <w:bCs/>
          <w:sz w:val="24"/>
          <w:szCs w:val="24"/>
        </w:rPr>
        <w:t xml:space="preserve"> Допуск детей, </w:t>
      </w:r>
      <w:r w:rsidRPr="00FB02F0">
        <w:rPr>
          <w:b/>
          <w:bCs/>
          <w:sz w:val="24"/>
          <w:szCs w:val="24"/>
        </w:rPr>
        <w:t>не достигших возраста 18 лет</w:t>
      </w:r>
      <w:r w:rsidRPr="00FB02F0">
        <w:rPr>
          <w:bCs/>
          <w:sz w:val="24"/>
          <w:szCs w:val="24"/>
        </w:rPr>
        <w:t xml:space="preserve">, </w:t>
      </w:r>
      <w:r w:rsidRPr="00FB02F0">
        <w:rPr>
          <w:b/>
          <w:bCs/>
          <w:sz w:val="24"/>
          <w:szCs w:val="24"/>
        </w:rPr>
        <w:t xml:space="preserve">на объекты </w:t>
      </w:r>
      <w:r w:rsidRPr="00FB02F0">
        <w:rPr>
          <w:bCs/>
          <w:sz w:val="24"/>
          <w:szCs w:val="24"/>
        </w:rPr>
        <w:t xml:space="preserve">(на территории, в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пивные рестораны, винные бары, пивные бары, рюмочные, в другие места, которые предназначены для реализации только алкогольной продукции, пива и напитков, изготавливаемых на его основе, в заведения игорного бизнеса и в иные места, </w:t>
      </w:r>
      <w:r w:rsidRPr="00FB02F0">
        <w:rPr>
          <w:b/>
          <w:bCs/>
          <w:sz w:val="24"/>
          <w:szCs w:val="24"/>
        </w:rPr>
        <w:t xml:space="preserve">нахождение в которых может причинить вред здоровью </w:t>
      </w:r>
      <w:r w:rsidRPr="00FB02F0">
        <w:rPr>
          <w:bCs/>
          <w:sz w:val="24"/>
          <w:szCs w:val="24"/>
        </w:rPr>
        <w:t xml:space="preserve">детей, их физическому, интеллектуальному, психическому, духовному и нравственному </w:t>
      </w:r>
      <w:r w:rsidRPr="00FB02F0">
        <w:rPr>
          <w:b/>
          <w:bCs/>
          <w:sz w:val="24"/>
          <w:szCs w:val="24"/>
        </w:rPr>
        <w:t>развитию</w:t>
      </w:r>
      <w:r w:rsidRPr="00FB02F0">
        <w:rPr>
          <w:bCs/>
          <w:sz w:val="24"/>
          <w:szCs w:val="24"/>
        </w:rPr>
        <w:t>, перечень которых устанавливается представительными органами муниципальных районов, городских округов области, -</w:t>
      </w:r>
    </w:p>
    <w:p w:rsidR="002C47E8" w:rsidRPr="00FB02F0" w:rsidRDefault="002C47E8" w:rsidP="002C47E8">
      <w:pPr>
        <w:jc w:val="both"/>
        <w:rPr>
          <w:bCs/>
          <w:sz w:val="24"/>
          <w:szCs w:val="24"/>
        </w:rPr>
      </w:pPr>
      <w:r w:rsidRPr="00FB02F0">
        <w:rPr>
          <w:bCs/>
          <w:sz w:val="24"/>
          <w:szCs w:val="24"/>
        </w:rPr>
        <w:t xml:space="preserve">влечет наложение административного </w:t>
      </w:r>
      <w:r w:rsidRPr="00FB02F0">
        <w:rPr>
          <w:b/>
          <w:bCs/>
          <w:sz w:val="24"/>
          <w:szCs w:val="24"/>
          <w:u w:val="single"/>
        </w:rPr>
        <w:t>штраф</w:t>
      </w:r>
      <w:r w:rsidRPr="00FB02F0">
        <w:rPr>
          <w:bCs/>
          <w:sz w:val="24"/>
          <w:szCs w:val="24"/>
        </w:rPr>
        <w:t>а на должностных лиц в размере от двух тысяч пятисот до пяти тысяч рублей; на юридических лиц - от пяти тысяч до двадцати тысяч рублей.</w:t>
      </w:r>
    </w:p>
    <w:p w:rsidR="002C47E8" w:rsidRPr="00FB02F0" w:rsidRDefault="002C47E8" w:rsidP="002C47E8">
      <w:pPr>
        <w:jc w:val="both"/>
        <w:rPr>
          <w:bCs/>
          <w:sz w:val="24"/>
          <w:szCs w:val="24"/>
        </w:rPr>
      </w:pPr>
      <w:r w:rsidRPr="00FB02F0">
        <w:rPr>
          <w:b/>
          <w:bCs/>
          <w:sz w:val="24"/>
          <w:szCs w:val="24"/>
        </w:rPr>
        <w:t>2</w:t>
      </w:r>
      <w:r w:rsidRPr="00FB02F0">
        <w:rPr>
          <w:b/>
          <w:bCs/>
          <w:sz w:val="24"/>
          <w:szCs w:val="24"/>
          <w:vertAlign w:val="superscript"/>
        </w:rPr>
        <w:t>1</w:t>
      </w:r>
      <w:r w:rsidRPr="00FB02F0">
        <w:rPr>
          <w:b/>
          <w:bCs/>
          <w:sz w:val="24"/>
          <w:szCs w:val="24"/>
        </w:rPr>
        <w:t>.</w:t>
      </w:r>
      <w:r w:rsidRPr="00FB02F0">
        <w:rPr>
          <w:bCs/>
          <w:sz w:val="24"/>
          <w:szCs w:val="24"/>
        </w:rPr>
        <w:t xml:space="preserve"> </w:t>
      </w:r>
      <w:proofErr w:type="spellStart"/>
      <w:r w:rsidRPr="00FB02F0">
        <w:rPr>
          <w:b/>
          <w:bCs/>
          <w:sz w:val="24"/>
          <w:szCs w:val="24"/>
          <w:u w:val="single"/>
        </w:rPr>
        <w:t>Неразмещение</w:t>
      </w:r>
      <w:proofErr w:type="spellEnd"/>
      <w:r w:rsidRPr="00FB02F0">
        <w:rPr>
          <w:b/>
          <w:bCs/>
          <w:sz w:val="24"/>
          <w:szCs w:val="24"/>
          <w:u w:val="single"/>
        </w:rPr>
        <w:t xml:space="preserve"> юридическими лицами и гражданами, осуществляющими предпринимательскую деятельность</w:t>
      </w:r>
      <w:r w:rsidRPr="00FB02F0">
        <w:rPr>
          <w:bCs/>
          <w:sz w:val="24"/>
          <w:szCs w:val="24"/>
        </w:rPr>
        <w:t xml:space="preserve"> без образования юридического лица, использующими объекты (территории, помещения), отнесенные к местам, в которых нахождение несовершеннолетних не допускается, при входе на соответствующий объект (на территорию, в помещение) в наглядной и доступной форме </w:t>
      </w:r>
      <w:r w:rsidRPr="00FB02F0">
        <w:rPr>
          <w:b/>
          <w:bCs/>
          <w:sz w:val="24"/>
          <w:szCs w:val="24"/>
          <w:u w:val="single"/>
        </w:rPr>
        <w:t>информации</w:t>
      </w:r>
      <w:r w:rsidRPr="00FB02F0">
        <w:rPr>
          <w:bCs/>
          <w:sz w:val="24"/>
          <w:szCs w:val="24"/>
        </w:rPr>
        <w:t xml:space="preserve"> о недопустимости нахождения несовершеннолетних на используемых ими объектах (на территориях, в помещениях), отнесенных к местам, в которых нахождение несовершеннолетних не допускается, -</w:t>
      </w:r>
    </w:p>
    <w:p w:rsidR="002C47E8" w:rsidRPr="00FB02F0" w:rsidRDefault="002C47E8" w:rsidP="002C47E8">
      <w:pPr>
        <w:jc w:val="both"/>
        <w:rPr>
          <w:bCs/>
          <w:sz w:val="24"/>
          <w:szCs w:val="24"/>
        </w:rPr>
      </w:pPr>
      <w:r w:rsidRPr="00FB02F0">
        <w:rPr>
          <w:bCs/>
          <w:sz w:val="24"/>
          <w:szCs w:val="24"/>
        </w:rPr>
        <w:t xml:space="preserve">влечет наложение административного </w:t>
      </w:r>
      <w:r w:rsidRPr="00FB02F0">
        <w:rPr>
          <w:b/>
          <w:bCs/>
          <w:sz w:val="24"/>
          <w:szCs w:val="24"/>
          <w:u w:val="single"/>
        </w:rPr>
        <w:t>штрафа</w:t>
      </w:r>
      <w:r w:rsidRPr="00FB02F0">
        <w:rPr>
          <w:bCs/>
          <w:sz w:val="24"/>
          <w:szCs w:val="24"/>
        </w:rPr>
        <w:t xml:space="preserve"> на должностных лиц в размере от одной тысячи пятисот до трех тысяч рублей; на юридических лиц - от трех тысяч до семи тысяч рублей.</w:t>
      </w:r>
    </w:p>
    <w:p w:rsidR="002C47E8" w:rsidRPr="00FB02F0" w:rsidRDefault="002C47E8" w:rsidP="002C47E8">
      <w:pPr>
        <w:jc w:val="both"/>
        <w:rPr>
          <w:bCs/>
          <w:sz w:val="24"/>
          <w:szCs w:val="24"/>
        </w:rPr>
      </w:pPr>
      <w:r w:rsidRPr="00FB02F0">
        <w:rPr>
          <w:b/>
          <w:bCs/>
          <w:sz w:val="24"/>
          <w:szCs w:val="24"/>
        </w:rPr>
        <w:t>2</w:t>
      </w:r>
      <w:r w:rsidRPr="00FB02F0">
        <w:rPr>
          <w:b/>
          <w:bCs/>
          <w:sz w:val="24"/>
          <w:szCs w:val="24"/>
          <w:vertAlign w:val="superscript"/>
        </w:rPr>
        <w:t>2</w:t>
      </w:r>
      <w:r w:rsidRPr="00FB02F0">
        <w:rPr>
          <w:b/>
          <w:bCs/>
          <w:sz w:val="24"/>
          <w:szCs w:val="24"/>
        </w:rPr>
        <w:t>.</w:t>
      </w:r>
      <w:r w:rsidRPr="00FB02F0">
        <w:rPr>
          <w:bCs/>
          <w:sz w:val="24"/>
          <w:szCs w:val="24"/>
        </w:rPr>
        <w:t xml:space="preserve"> </w:t>
      </w:r>
      <w:r w:rsidRPr="00FB02F0">
        <w:rPr>
          <w:b/>
          <w:bCs/>
          <w:sz w:val="24"/>
          <w:szCs w:val="24"/>
        </w:rPr>
        <w:t>Нахождение несовершеннолетнего</w:t>
      </w:r>
      <w:r w:rsidRPr="00FB02F0">
        <w:rPr>
          <w:bCs/>
          <w:sz w:val="24"/>
          <w:szCs w:val="24"/>
        </w:rPr>
        <w:t>, достигшего возраста шестнадцати лет, в местах, нахождение в которых несовершеннолетних в возрасте до восемнадцати лет не допускается, -</w:t>
      </w:r>
    </w:p>
    <w:p w:rsidR="002C47E8" w:rsidRPr="00FB02F0" w:rsidRDefault="002C47E8" w:rsidP="002C47E8">
      <w:pPr>
        <w:jc w:val="both"/>
        <w:rPr>
          <w:bCs/>
          <w:sz w:val="24"/>
          <w:szCs w:val="24"/>
          <w:u w:val="single"/>
        </w:rPr>
      </w:pPr>
      <w:r w:rsidRPr="00FB02F0">
        <w:rPr>
          <w:bCs/>
          <w:sz w:val="24"/>
          <w:szCs w:val="24"/>
        </w:rPr>
        <w:t xml:space="preserve">влечет предупреждение или наложение административного </w:t>
      </w:r>
      <w:r w:rsidRPr="00FB02F0">
        <w:rPr>
          <w:b/>
          <w:bCs/>
          <w:sz w:val="24"/>
          <w:szCs w:val="24"/>
          <w:u w:val="single"/>
        </w:rPr>
        <w:t>штрафа</w:t>
      </w:r>
      <w:r w:rsidRPr="00FB02F0">
        <w:rPr>
          <w:bCs/>
          <w:sz w:val="24"/>
          <w:szCs w:val="24"/>
        </w:rPr>
        <w:t xml:space="preserve"> </w:t>
      </w:r>
      <w:r w:rsidRPr="00FB02F0">
        <w:rPr>
          <w:b/>
          <w:bCs/>
          <w:sz w:val="24"/>
          <w:szCs w:val="24"/>
          <w:u w:val="single"/>
        </w:rPr>
        <w:t>на несовершеннолетнего</w:t>
      </w:r>
      <w:r w:rsidRPr="00FB02F0">
        <w:rPr>
          <w:bCs/>
          <w:sz w:val="24"/>
          <w:szCs w:val="24"/>
          <w:u w:val="single"/>
        </w:rPr>
        <w:t xml:space="preserve"> в размере от ста до двухсот рублей.</w:t>
      </w:r>
    </w:p>
    <w:p w:rsidR="002C47E8" w:rsidRPr="00FB02F0" w:rsidRDefault="002C47E8" w:rsidP="002C47E8">
      <w:pPr>
        <w:jc w:val="both"/>
        <w:rPr>
          <w:bCs/>
          <w:sz w:val="24"/>
          <w:szCs w:val="24"/>
        </w:rPr>
      </w:pPr>
      <w:r w:rsidRPr="00FB02F0">
        <w:rPr>
          <w:b/>
          <w:bCs/>
          <w:sz w:val="24"/>
          <w:szCs w:val="24"/>
          <w:u w:val="single"/>
        </w:rPr>
        <w:t>3.</w:t>
      </w:r>
      <w:r w:rsidRPr="00FB02F0">
        <w:rPr>
          <w:bCs/>
          <w:sz w:val="24"/>
          <w:szCs w:val="24"/>
          <w:u w:val="single"/>
        </w:rPr>
        <w:t xml:space="preserve"> </w:t>
      </w:r>
      <w:r w:rsidRPr="00FB02F0">
        <w:rPr>
          <w:b/>
          <w:bCs/>
          <w:sz w:val="24"/>
          <w:szCs w:val="24"/>
          <w:u w:val="single"/>
        </w:rPr>
        <w:t xml:space="preserve">Повторное совершение </w:t>
      </w:r>
      <w:r w:rsidRPr="00FB02F0">
        <w:rPr>
          <w:bCs/>
          <w:sz w:val="24"/>
          <w:szCs w:val="24"/>
        </w:rPr>
        <w:t>административного правонарушения, предусмотренного частями 1, 2, 2</w:t>
      </w:r>
      <w:r w:rsidRPr="00FB02F0">
        <w:rPr>
          <w:bCs/>
          <w:sz w:val="24"/>
          <w:szCs w:val="24"/>
          <w:vertAlign w:val="superscript"/>
        </w:rPr>
        <w:t>1</w:t>
      </w:r>
      <w:r w:rsidRPr="00FB02F0">
        <w:rPr>
          <w:bCs/>
          <w:sz w:val="24"/>
          <w:szCs w:val="24"/>
        </w:rPr>
        <w:t xml:space="preserve"> и 2</w:t>
      </w:r>
      <w:r w:rsidRPr="00FB02F0">
        <w:rPr>
          <w:bCs/>
          <w:sz w:val="24"/>
          <w:szCs w:val="24"/>
          <w:vertAlign w:val="superscript"/>
        </w:rPr>
        <w:t>2</w:t>
      </w:r>
      <w:r w:rsidRPr="00FB02F0">
        <w:rPr>
          <w:bCs/>
          <w:sz w:val="24"/>
          <w:szCs w:val="24"/>
        </w:rPr>
        <w:t xml:space="preserve"> настоящей статьи, -</w:t>
      </w:r>
    </w:p>
    <w:p w:rsidR="002C47E8" w:rsidRPr="00FB02F0" w:rsidRDefault="002C47E8" w:rsidP="002C47E8">
      <w:pPr>
        <w:jc w:val="both"/>
        <w:rPr>
          <w:bCs/>
          <w:sz w:val="24"/>
          <w:szCs w:val="24"/>
        </w:rPr>
      </w:pPr>
      <w:r w:rsidRPr="00FB02F0">
        <w:rPr>
          <w:bCs/>
          <w:sz w:val="24"/>
          <w:szCs w:val="24"/>
        </w:rPr>
        <w:lastRenderedPageBreak/>
        <w:t xml:space="preserve">влечет наложение административного </w:t>
      </w:r>
      <w:r w:rsidRPr="00FB02F0">
        <w:rPr>
          <w:b/>
          <w:bCs/>
          <w:sz w:val="24"/>
          <w:szCs w:val="24"/>
          <w:u w:val="single"/>
        </w:rPr>
        <w:t>штрафа</w:t>
      </w:r>
      <w:r w:rsidRPr="00FB02F0">
        <w:rPr>
          <w:bCs/>
          <w:sz w:val="24"/>
          <w:szCs w:val="24"/>
        </w:rPr>
        <w:t xml:space="preserve"> на несовершеннолетнего, родителей или иных законных представителей несовершеннолетних, а также лиц, осуществляющих мероприятия с участием детей, в размере одной тысячи рублей; на должностных лиц - десяти тысяч рублей; на юридических лиц - тридцати тысяч рублей </w:t>
      </w:r>
    </w:p>
    <w:p w:rsidR="002C47E8" w:rsidRPr="00FB02F0" w:rsidRDefault="002C47E8" w:rsidP="002C47E8">
      <w:pPr>
        <w:jc w:val="both"/>
        <w:rPr>
          <w:sz w:val="24"/>
          <w:szCs w:val="24"/>
        </w:rPr>
      </w:pPr>
    </w:p>
    <w:p w:rsidR="002C47E8" w:rsidRPr="00FB02F0" w:rsidRDefault="002C47E8" w:rsidP="0036337C">
      <w:pPr>
        <w:jc w:val="both"/>
        <w:rPr>
          <w:sz w:val="24"/>
          <w:szCs w:val="24"/>
        </w:rPr>
      </w:pPr>
    </w:p>
    <w:sectPr w:rsidR="002C47E8" w:rsidRPr="00FB02F0" w:rsidSect="00FB02F0">
      <w:type w:val="continuous"/>
      <w:pgSz w:w="11907" w:h="16840" w:code="9"/>
      <w:pgMar w:top="993" w:right="1134" w:bottom="851" w:left="1134" w:header="57" w:footer="851"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AF5"/>
    <w:multiLevelType w:val="hybridMultilevel"/>
    <w:tmpl w:val="1318E5B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C1F3395"/>
    <w:multiLevelType w:val="hybridMultilevel"/>
    <w:tmpl w:val="D26A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C7B0D"/>
    <w:multiLevelType w:val="multilevel"/>
    <w:tmpl w:val="DB341C8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7A113E"/>
    <w:multiLevelType w:val="multilevel"/>
    <w:tmpl w:val="66BC92B8"/>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1655706"/>
    <w:multiLevelType w:val="multilevel"/>
    <w:tmpl w:val="C3A0873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04E73"/>
    <w:multiLevelType w:val="hybridMultilevel"/>
    <w:tmpl w:val="D358624E"/>
    <w:lvl w:ilvl="0" w:tplc="605E90C2">
      <w:start w:val="1"/>
      <w:numFmt w:val="decimal"/>
      <w:lvlText w:val="%1)"/>
      <w:lvlJc w:val="left"/>
      <w:pPr>
        <w:ind w:left="2223" w:hanging="123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2E953A13"/>
    <w:multiLevelType w:val="hybridMultilevel"/>
    <w:tmpl w:val="A9440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C924A1"/>
    <w:multiLevelType w:val="multilevel"/>
    <w:tmpl w:val="DC928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4233E6"/>
    <w:multiLevelType w:val="hybridMultilevel"/>
    <w:tmpl w:val="CF241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1060C96"/>
    <w:multiLevelType w:val="hybridMultilevel"/>
    <w:tmpl w:val="1A049188"/>
    <w:lvl w:ilvl="0" w:tplc="0419000B">
      <w:start w:val="1"/>
      <w:numFmt w:val="bullet"/>
      <w:lvlText w:val=""/>
      <w:lvlJc w:val="left"/>
      <w:pPr>
        <w:ind w:left="16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21D2FA3"/>
    <w:multiLevelType w:val="hybridMultilevel"/>
    <w:tmpl w:val="96E667C6"/>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11744DA"/>
    <w:multiLevelType w:val="hybridMultilevel"/>
    <w:tmpl w:val="4C46AD60"/>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2"/>
  </w:num>
  <w:num w:numId="5">
    <w:abstractNumId w:val="8"/>
  </w:num>
  <w:num w:numId="6">
    <w:abstractNumId w:val="5"/>
  </w:num>
  <w:num w:numId="7">
    <w:abstractNumId w:val="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7E160D"/>
    <w:rsid w:val="0001294D"/>
    <w:rsid w:val="000352CB"/>
    <w:rsid w:val="00043EC5"/>
    <w:rsid w:val="000515D7"/>
    <w:rsid w:val="00071445"/>
    <w:rsid w:val="00076EAE"/>
    <w:rsid w:val="00080391"/>
    <w:rsid w:val="000A5181"/>
    <w:rsid w:val="000C2597"/>
    <w:rsid w:val="000E0E60"/>
    <w:rsid w:val="000F56EB"/>
    <w:rsid w:val="001078B3"/>
    <w:rsid w:val="00124F1E"/>
    <w:rsid w:val="00147B59"/>
    <w:rsid w:val="001525A0"/>
    <w:rsid w:val="00171F6B"/>
    <w:rsid w:val="00177F37"/>
    <w:rsid w:val="00192229"/>
    <w:rsid w:val="001945D5"/>
    <w:rsid w:val="001A0093"/>
    <w:rsid w:val="001B5F8A"/>
    <w:rsid w:val="001C33BC"/>
    <w:rsid w:val="001E12A4"/>
    <w:rsid w:val="001F2D22"/>
    <w:rsid w:val="00227F2A"/>
    <w:rsid w:val="002538BA"/>
    <w:rsid w:val="00274BD9"/>
    <w:rsid w:val="0028126C"/>
    <w:rsid w:val="002C47E8"/>
    <w:rsid w:val="00301D2B"/>
    <w:rsid w:val="00335A81"/>
    <w:rsid w:val="0036337C"/>
    <w:rsid w:val="0036575E"/>
    <w:rsid w:val="00366C45"/>
    <w:rsid w:val="00370E38"/>
    <w:rsid w:val="00377CC6"/>
    <w:rsid w:val="00381CA1"/>
    <w:rsid w:val="00382165"/>
    <w:rsid w:val="003B7680"/>
    <w:rsid w:val="003D0D2A"/>
    <w:rsid w:val="003F0B09"/>
    <w:rsid w:val="00410993"/>
    <w:rsid w:val="00412D06"/>
    <w:rsid w:val="00422C17"/>
    <w:rsid w:val="00464256"/>
    <w:rsid w:val="00484E1A"/>
    <w:rsid w:val="00485B8C"/>
    <w:rsid w:val="004B6EC8"/>
    <w:rsid w:val="004B7F4A"/>
    <w:rsid w:val="005368EA"/>
    <w:rsid w:val="0055505B"/>
    <w:rsid w:val="005613D3"/>
    <w:rsid w:val="00580613"/>
    <w:rsid w:val="005A50B7"/>
    <w:rsid w:val="005B6902"/>
    <w:rsid w:val="005C0842"/>
    <w:rsid w:val="005E3FFF"/>
    <w:rsid w:val="005F4607"/>
    <w:rsid w:val="006006BC"/>
    <w:rsid w:val="00601DC8"/>
    <w:rsid w:val="00624E75"/>
    <w:rsid w:val="00632AF6"/>
    <w:rsid w:val="006C6C40"/>
    <w:rsid w:val="007063E5"/>
    <w:rsid w:val="00734DCA"/>
    <w:rsid w:val="00742E42"/>
    <w:rsid w:val="00746961"/>
    <w:rsid w:val="00747B6B"/>
    <w:rsid w:val="00754554"/>
    <w:rsid w:val="00763E4F"/>
    <w:rsid w:val="007776CF"/>
    <w:rsid w:val="007C7574"/>
    <w:rsid w:val="007E160D"/>
    <w:rsid w:val="007F28C0"/>
    <w:rsid w:val="007F30E4"/>
    <w:rsid w:val="0080580A"/>
    <w:rsid w:val="00821078"/>
    <w:rsid w:val="00821A22"/>
    <w:rsid w:val="008329F8"/>
    <w:rsid w:val="0083605C"/>
    <w:rsid w:val="00865A16"/>
    <w:rsid w:val="00880287"/>
    <w:rsid w:val="0088587F"/>
    <w:rsid w:val="00892FE0"/>
    <w:rsid w:val="00896582"/>
    <w:rsid w:val="008A30DF"/>
    <w:rsid w:val="008A607A"/>
    <w:rsid w:val="008B7D1A"/>
    <w:rsid w:val="008C1604"/>
    <w:rsid w:val="008D1993"/>
    <w:rsid w:val="008D46A7"/>
    <w:rsid w:val="008D4FD0"/>
    <w:rsid w:val="008F30C8"/>
    <w:rsid w:val="0091593E"/>
    <w:rsid w:val="00931B45"/>
    <w:rsid w:val="009431F9"/>
    <w:rsid w:val="00973C15"/>
    <w:rsid w:val="009749DA"/>
    <w:rsid w:val="00975125"/>
    <w:rsid w:val="009851F7"/>
    <w:rsid w:val="009B3939"/>
    <w:rsid w:val="009C6873"/>
    <w:rsid w:val="009D0E08"/>
    <w:rsid w:val="009F051D"/>
    <w:rsid w:val="009F3614"/>
    <w:rsid w:val="00A13401"/>
    <w:rsid w:val="00A13794"/>
    <w:rsid w:val="00A4626A"/>
    <w:rsid w:val="00A631CA"/>
    <w:rsid w:val="00AC1179"/>
    <w:rsid w:val="00AC5552"/>
    <w:rsid w:val="00AC7ADB"/>
    <w:rsid w:val="00AD1B11"/>
    <w:rsid w:val="00AE453F"/>
    <w:rsid w:val="00AF1918"/>
    <w:rsid w:val="00B01CBF"/>
    <w:rsid w:val="00B119E3"/>
    <w:rsid w:val="00B32AFB"/>
    <w:rsid w:val="00B42742"/>
    <w:rsid w:val="00B511CF"/>
    <w:rsid w:val="00B7122F"/>
    <w:rsid w:val="00BB625F"/>
    <w:rsid w:val="00BD2B61"/>
    <w:rsid w:val="00BD3406"/>
    <w:rsid w:val="00C36FB9"/>
    <w:rsid w:val="00C5743E"/>
    <w:rsid w:val="00C67FC5"/>
    <w:rsid w:val="00C72103"/>
    <w:rsid w:val="00C73431"/>
    <w:rsid w:val="00C865E5"/>
    <w:rsid w:val="00C95BD4"/>
    <w:rsid w:val="00C97E49"/>
    <w:rsid w:val="00CB091B"/>
    <w:rsid w:val="00CC1AE5"/>
    <w:rsid w:val="00CD1206"/>
    <w:rsid w:val="00CD560F"/>
    <w:rsid w:val="00CE0C84"/>
    <w:rsid w:val="00CE28A2"/>
    <w:rsid w:val="00CE529F"/>
    <w:rsid w:val="00CF6ADC"/>
    <w:rsid w:val="00D07F09"/>
    <w:rsid w:val="00D13490"/>
    <w:rsid w:val="00D13E7C"/>
    <w:rsid w:val="00D3067C"/>
    <w:rsid w:val="00D37356"/>
    <w:rsid w:val="00D56F42"/>
    <w:rsid w:val="00D616C2"/>
    <w:rsid w:val="00D70633"/>
    <w:rsid w:val="00DD09D2"/>
    <w:rsid w:val="00DD1CBA"/>
    <w:rsid w:val="00DE5DAD"/>
    <w:rsid w:val="00E14BE1"/>
    <w:rsid w:val="00E56DB9"/>
    <w:rsid w:val="00E65236"/>
    <w:rsid w:val="00E767C5"/>
    <w:rsid w:val="00E829B0"/>
    <w:rsid w:val="00EC7A48"/>
    <w:rsid w:val="00ED2BC4"/>
    <w:rsid w:val="00EE246F"/>
    <w:rsid w:val="00EE6DB7"/>
    <w:rsid w:val="00EF1C67"/>
    <w:rsid w:val="00EF2802"/>
    <w:rsid w:val="00F03F50"/>
    <w:rsid w:val="00F1460B"/>
    <w:rsid w:val="00F23ACA"/>
    <w:rsid w:val="00F27C33"/>
    <w:rsid w:val="00F53354"/>
    <w:rsid w:val="00F53CBB"/>
    <w:rsid w:val="00F613AE"/>
    <w:rsid w:val="00F62E72"/>
    <w:rsid w:val="00F94B1F"/>
    <w:rsid w:val="00FA30BD"/>
    <w:rsid w:val="00FB02F0"/>
    <w:rsid w:val="00FE0E0C"/>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A8DF2"/>
  <w15:docId w15:val="{25C00A60-89B8-4497-A50E-68987974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51D"/>
  </w:style>
  <w:style w:type="paragraph" w:styleId="1">
    <w:name w:val="heading 1"/>
    <w:basedOn w:val="a"/>
    <w:next w:val="a"/>
    <w:qFormat/>
    <w:rsid w:val="009F051D"/>
    <w:pPr>
      <w:keepNext/>
      <w:outlineLvl w:val="0"/>
    </w:pPr>
    <w:rPr>
      <w:sz w:val="28"/>
    </w:rPr>
  </w:style>
  <w:style w:type="paragraph" w:styleId="2">
    <w:name w:val="heading 2"/>
    <w:basedOn w:val="a"/>
    <w:next w:val="a"/>
    <w:qFormat/>
    <w:rsid w:val="009F051D"/>
    <w:pPr>
      <w:keepNext/>
      <w:jc w:val="right"/>
      <w:outlineLvl w:val="1"/>
    </w:pPr>
    <w:rPr>
      <w:sz w:val="28"/>
    </w:rPr>
  </w:style>
  <w:style w:type="paragraph" w:styleId="3">
    <w:name w:val="heading 3"/>
    <w:basedOn w:val="a"/>
    <w:next w:val="a"/>
    <w:qFormat/>
    <w:rsid w:val="009F051D"/>
    <w:pPr>
      <w:keepNext/>
      <w:ind w:firstLine="360"/>
      <w:jc w:val="both"/>
      <w:outlineLvl w:val="2"/>
    </w:pPr>
    <w:rPr>
      <w:sz w:val="28"/>
    </w:rPr>
  </w:style>
  <w:style w:type="paragraph" w:styleId="4">
    <w:name w:val="heading 4"/>
    <w:basedOn w:val="a"/>
    <w:next w:val="a"/>
    <w:qFormat/>
    <w:rsid w:val="009F051D"/>
    <w:pPr>
      <w:keepNext/>
      <w:outlineLvl w:val="3"/>
    </w:pPr>
    <w:rPr>
      <w:b/>
      <w:sz w:val="18"/>
    </w:rPr>
  </w:style>
  <w:style w:type="paragraph" w:styleId="5">
    <w:name w:val="heading 5"/>
    <w:basedOn w:val="a"/>
    <w:next w:val="a"/>
    <w:qFormat/>
    <w:rsid w:val="009F051D"/>
    <w:pPr>
      <w:keepNext/>
      <w:jc w:val="center"/>
      <w:outlineLvl w:val="4"/>
    </w:pPr>
    <w:rPr>
      <w:sz w:val="28"/>
    </w:rPr>
  </w:style>
  <w:style w:type="paragraph" w:styleId="6">
    <w:name w:val="heading 6"/>
    <w:basedOn w:val="a"/>
    <w:next w:val="a"/>
    <w:qFormat/>
    <w:rsid w:val="009F051D"/>
    <w:pPr>
      <w:keepNext/>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F051D"/>
    <w:pPr>
      <w:shd w:val="clear" w:color="auto" w:fill="000080"/>
    </w:pPr>
    <w:rPr>
      <w:rFonts w:ascii="Tahoma" w:hAnsi="Tahoma"/>
    </w:rPr>
  </w:style>
  <w:style w:type="paragraph" w:styleId="a4">
    <w:name w:val="Body Text"/>
    <w:basedOn w:val="a"/>
    <w:rsid w:val="009F051D"/>
    <w:pPr>
      <w:jc w:val="both"/>
    </w:pPr>
    <w:rPr>
      <w:sz w:val="28"/>
    </w:rPr>
  </w:style>
  <w:style w:type="paragraph" w:styleId="20">
    <w:name w:val="Body Text 2"/>
    <w:basedOn w:val="a"/>
    <w:rsid w:val="009F051D"/>
    <w:rPr>
      <w:sz w:val="32"/>
    </w:rPr>
  </w:style>
  <w:style w:type="table" w:styleId="a5">
    <w:name w:val="Table Grid"/>
    <w:basedOn w:val="a1"/>
    <w:rsid w:val="0030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31B45"/>
    <w:rPr>
      <w:rFonts w:ascii="Tahoma" w:hAnsi="Tahoma" w:cs="Tahoma"/>
      <w:sz w:val="16"/>
      <w:szCs w:val="16"/>
    </w:rPr>
  </w:style>
  <w:style w:type="paragraph" w:styleId="a7">
    <w:name w:val="Normal (Web)"/>
    <w:basedOn w:val="a"/>
    <w:uiPriority w:val="99"/>
    <w:unhideWhenUsed/>
    <w:rsid w:val="00412D06"/>
    <w:pPr>
      <w:spacing w:before="100" w:beforeAutospacing="1" w:after="100" w:afterAutospacing="1"/>
    </w:pPr>
    <w:rPr>
      <w:sz w:val="24"/>
      <w:szCs w:val="24"/>
    </w:rPr>
  </w:style>
  <w:style w:type="paragraph" w:styleId="a8">
    <w:name w:val="List Paragraph"/>
    <w:basedOn w:val="a"/>
    <w:uiPriority w:val="34"/>
    <w:qFormat/>
    <w:rsid w:val="00DD1CBA"/>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rsid w:val="00DD1CBA"/>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53767">
      <w:bodyDiv w:val="1"/>
      <w:marLeft w:val="0"/>
      <w:marRight w:val="0"/>
      <w:marTop w:val="0"/>
      <w:marBottom w:val="0"/>
      <w:divBdr>
        <w:top w:val="none" w:sz="0" w:space="0" w:color="auto"/>
        <w:left w:val="none" w:sz="0" w:space="0" w:color="auto"/>
        <w:bottom w:val="none" w:sz="0" w:space="0" w:color="auto"/>
        <w:right w:val="none" w:sz="0" w:space="0" w:color="auto"/>
      </w:divBdr>
    </w:div>
    <w:div w:id="16745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JOГO JARDIM x8?! PORRA! DIA 8 VOTA NГO!</dc:subject>
  <dc:creator>VOTA NГO А REGIONALIZAЗГO! SIM AO REFORЗO DO MUNICIPALISMO!</dc:creator>
  <dc:description>A REGIONALIZAЗГO Й UM ERRO COLOSSAL!</dc:description>
  <cp:lastModifiedBy>1</cp:lastModifiedBy>
  <cp:revision>2</cp:revision>
  <cp:lastPrinted>2013-10-10T08:07:00Z</cp:lastPrinted>
  <dcterms:created xsi:type="dcterms:W3CDTF">2016-05-16T07:41:00Z</dcterms:created>
  <dcterms:modified xsi:type="dcterms:W3CDTF">2016-05-16T07:41:00Z</dcterms:modified>
</cp:coreProperties>
</file>